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CA" w:rsidRDefault="00EE72CA" w:rsidP="001A686A">
      <w:pPr>
        <w:pStyle w:val="2"/>
      </w:pPr>
      <w:r>
        <w:t xml:space="preserve">                                                         </w:t>
      </w:r>
    </w:p>
    <w:p w:rsidR="00EE72CA" w:rsidRDefault="00EE72CA" w:rsidP="00EE72CA">
      <w:pPr>
        <w:rPr>
          <w:b/>
          <w:sz w:val="32"/>
        </w:rPr>
      </w:pPr>
      <w:r>
        <w:t xml:space="preserve">                                             </w:t>
      </w:r>
      <w:r>
        <w:rPr>
          <w:b/>
          <w:sz w:val="32"/>
        </w:rPr>
        <w:t>РАСПОРЯЖЕНИЕ</w:t>
      </w:r>
    </w:p>
    <w:p w:rsidR="00EE72CA" w:rsidRDefault="00EE72CA" w:rsidP="00EE72CA">
      <w:pPr>
        <w:rPr>
          <w:b/>
          <w:sz w:val="32"/>
        </w:rPr>
      </w:pPr>
      <w:r>
        <w:rPr>
          <w:b/>
          <w:sz w:val="32"/>
        </w:rPr>
        <w:t xml:space="preserve">                                         ГЛАВЫ</w:t>
      </w:r>
    </w:p>
    <w:p w:rsidR="00EE72CA" w:rsidRDefault="00EE72CA" w:rsidP="00EE72CA">
      <w:pPr>
        <w:rPr>
          <w:b/>
          <w:sz w:val="28"/>
        </w:rPr>
      </w:pPr>
      <w:r>
        <w:rPr>
          <w:b/>
          <w:sz w:val="28"/>
        </w:rPr>
        <w:t xml:space="preserve">                СЕРГИЕВСКОГО СЕЛЬСКОГО ПОСЕЛЕНИЯ</w:t>
      </w:r>
    </w:p>
    <w:p w:rsidR="00EE72CA" w:rsidRDefault="00EE72CA" w:rsidP="00EE72CA">
      <w:pPr>
        <w:rPr>
          <w:b/>
          <w:sz w:val="28"/>
        </w:rPr>
      </w:pPr>
      <w:r>
        <w:rPr>
          <w:b/>
          <w:sz w:val="28"/>
        </w:rPr>
        <w:t xml:space="preserve">        ДАНИЛОВСКОГО МУНИЦИПАЛЬНОГО РАЙОНА</w:t>
      </w:r>
      <w:r>
        <w:rPr>
          <w:b/>
          <w:sz w:val="28"/>
        </w:rPr>
        <w:br/>
        <w:t xml:space="preserve">                         ВОЛГОГРАДСКОЙ ОБЛАСТИ</w:t>
      </w:r>
    </w:p>
    <w:p w:rsidR="00EE72CA" w:rsidRDefault="00EE72CA" w:rsidP="00EE72CA">
      <w:pPr>
        <w:rPr>
          <w:b/>
          <w:u w:val="single"/>
        </w:rPr>
      </w:pPr>
    </w:p>
    <w:p w:rsidR="00EE72CA" w:rsidRPr="00156983" w:rsidRDefault="00156983" w:rsidP="00EE72C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E72CA" w:rsidRPr="00156983">
        <w:rPr>
          <w:sz w:val="28"/>
          <w:szCs w:val="28"/>
        </w:rPr>
        <w:t>т</w:t>
      </w:r>
      <w:r w:rsidR="0085415B" w:rsidRPr="00156983">
        <w:rPr>
          <w:sz w:val="28"/>
          <w:szCs w:val="28"/>
        </w:rPr>
        <w:t xml:space="preserve"> </w:t>
      </w:r>
      <w:r w:rsidR="00B64653">
        <w:rPr>
          <w:sz w:val="28"/>
          <w:szCs w:val="28"/>
        </w:rPr>
        <w:t>05.06</w:t>
      </w:r>
      <w:r w:rsidR="00EE72CA" w:rsidRPr="00156983">
        <w:rPr>
          <w:sz w:val="28"/>
          <w:szCs w:val="28"/>
        </w:rPr>
        <w:t>. 201</w:t>
      </w:r>
      <w:r w:rsidR="00804ACA">
        <w:rPr>
          <w:sz w:val="28"/>
          <w:szCs w:val="28"/>
        </w:rPr>
        <w:t>8</w:t>
      </w:r>
      <w:r w:rsidR="0085415B" w:rsidRPr="00156983">
        <w:rPr>
          <w:sz w:val="28"/>
          <w:szCs w:val="28"/>
        </w:rPr>
        <w:t>г</w:t>
      </w:r>
      <w:r w:rsidR="00EE72CA" w:rsidRPr="00156983">
        <w:rPr>
          <w:sz w:val="28"/>
          <w:szCs w:val="28"/>
        </w:rPr>
        <w:t>.                                       №</w:t>
      </w:r>
      <w:r w:rsidR="00804ACA">
        <w:rPr>
          <w:sz w:val="28"/>
          <w:szCs w:val="28"/>
        </w:rPr>
        <w:t>1</w:t>
      </w:r>
      <w:r w:rsidR="00B64653">
        <w:rPr>
          <w:sz w:val="28"/>
          <w:szCs w:val="28"/>
        </w:rPr>
        <w:t>6</w:t>
      </w:r>
      <w:r w:rsidR="000E4437">
        <w:rPr>
          <w:sz w:val="28"/>
          <w:szCs w:val="28"/>
        </w:rPr>
        <w:t>-</w:t>
      </w:r>
      <w:r w:rsidR="00EE72CA" w:rsidRPr="00156983">
        <w:rPr>
          <w:sz w:val="28"/>
          <w:szCs w:val="28"/>
        </w:rPr>
        <w:t>р</w:t>
      </w:r>
    </w:p>
    <w:p w:rsidR="00EE72CA" w:rsidRPr="00156983" w:rsidRDefault="00EE72CA" w:rsidP="00EE72CA">
      <w:pPr>
        <w:rPr>
          <w:sz w:val="28"/>
          <w:szCs w:val="28"/>
        </w:rPr>
      </w:pPr>
    </w:p>
    <w:p w:rsidR="00EE72CA" w:rsidRPr="00156983" w:rsidRDefault="00EE72CA" w:rsidP="00EE72CA">
      <w:pPr>
        <w:rPr>
          <w:sz w:val="28"/>
          <w:szCs w:val="28"/>
        </w:rPr>
      </w:pPr>
    </w:p>
    <w:p w:rsidR="00FC1753" w:rsidRPr="00B64653" w:rsidRDefault="00B64653" w:rsidP="00B64653">
      <w:pPr>
        <w:jc w:val="center"/>
        <w:rPr>
          <w:b/>
          <w:sz w:val="28"/>
          <w:szCs w:val="28"/>
        </w:rPr>
      </w:pPr>
      <w:r w:rsidRPr="00B64653">
        <w:rPr>
          <w:b/>
          <w:sz w:val="28"/>
          <w:szCs w:val="28"/>
        </w:rPr>
        <w:t>Об установлении выходных дней 18,22, 25, 28 июня 2018 г в дни проведения матчей чемпионата мира по футболу FIFA 2018 г</w:t>
      </w:r>
    </w:p>
    <w:p w:rsidR="00851400" w:rsidRDefault="00851400" w:rsidP="00EE72CA">
      <w:pPr>
        <w:rPr>
          <w:sz w:val="28"/>
          <w:szCs w:val="28"/>
        </w:rPr>
      </w:pPr>
    </w:p>
    <w:p w:rsidR="00B64653" w:rsidRPr="00B64653" w:rsidRDefault="00B64653" w:rsidP="00B64653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   На основании Постановления Губернатора  Волгоградской области от 14 мая 2018 г №215-п </w:t>
      </w:r>
      <w:r w:rsidRPr="00B64653">
        <w:rPr>
          <w:sz w:val="28"/>
          <w:szCs w:val="28"/>
        </w:rPr>
        <w:t>«</w:t>
      </w:r>
      <w:r w:rsidRPr="00B64653">
        <w:rPr>
          <w:b/>
          <w:bCs/>
          <w:kern w:val="36"/>
          <w:sz w:val="28"/>
          <w:szCs w:val="28"/>
          <w:lang w:eastAsia="ru-RU"/>
        </w:rPr>
        <w:t>Об установлении в Волгоградской области выходных дней 18, 22, 25 и 28 июня 2018 г. в дни проведения матчей чемпионата мира по футболу FIFA 2018 года"</w:t>
      </w:r>
    </w:p>
    <w:p w:rsidR="00851400" w:rsidRDefault="00851400" w:rsidP="00EE72CA">
      <w:pPr>
        <w:rPr>
          <w:sz w:val="28"/>
          <w:szCs w:val="28"/>
        </w:rPr>
      </w:pPr>
    </w:p>
    <w:p w:rsidR="00FC1753" w:rsidRDefault="00FC1753" w:rsidP="00EE72CA">
      <w:pPr>
        <w:rPr>
          <w:sz w:val="28"/>
          <w:szCs w:val="28"/>
        </w:rPr>
      </w:pPr>
    </w:p>
    <w:p w:rsidR="00FC1753" w:rsidRDefault="00FC1753" w:rsidP="00EE72C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64653">
        <w:rPr>
          <w:sz w:val="28"/>
          <w:szCs w:val="28"/>
        </w:rPr>
        <w:t xml:space="preserve">Считать </w:t>
      </w:r>
      <w:r w:rsidR="00B64653" w:rsidRPr="00B64653">
        <w:rPr>
          <w:b/>
          <w:sz w:val="32"/>
          <w:szCs w:val="32"/>
        </w:rPr>
        <w:t>18,</w:t>
      </w:r>
      <w:r w:rsidR="00B64653">
        <w:rPr>
          <w:b/>
          <w:sz w:val="32"/>
          <w:szCs w:val="32"/>
        </w:rPr>
        <w:t xml:space="preserve">  </w:t>
      </w:r>
      <w:r w:rsidR="00B64653" w:rsidRPr="00B64653">
        <w:rPr>
          <w:b/>
          <w:sz w:val="32"/>
          <w:szCs w:val="32"/>
        </w:rPr>
        <w:t>22, 25, 28 июня 2018 г</w:t>
      </w:r>
      <w:r w:rsidR="00B64653">
        <w:rPr>
          <w:sz w:val="28"/>
          <w:szCs w:val="28"/>
        </w:rPr>
        <w:t xml:space="preserve"> в администрации Сергиевского сельского поселения выходными днями</w:t>
      </w:r>
    </w:p>
    <w:p w:rsidR="00FC1753" w:rsidRDefault="00FC1753" w:rsidP="00EE72CA">
      <w:pPr>
        <w:rPr>
          <w:sz w:val="28"/>
          <w:szCs w:val="28"/>
        </w:rPr>
      </w:pPr>
    </w:p>
    <w:p w:rsidR="000E4437" w:rsidRDefault="000E4437" w:rsidP="00EE72CA">
      <w:pPr>
        <w:rPr>
          <w:sz w:val="28"/>
          <w:szCs w:val="28"/>
        </w:rPr>
      </w:pPr>
    </w:p>
    <w:p w:rsidR="00EE72CA" w:rsidRPr="00156983" w:rsidRDefault="00EE72CA" w:rsidP="00EE72CA">
      <w:pPr>
        <w:rPr>
          <w:sz w:val="28"/>
          <w:szCs w:val="28"/>
        </w:rPr>
      </w:pPr>
      <w:r w:rsidRPr="00156983">
        <w:rPr>
          <w:sz w:val="28"/>
          <w:szCs w:val="28"/>
        </w:rPr>
        <w:t>Глава Сергиевского</w:t>
      </w:r>
    </w:p>
    <w:p w:rsidR="00EE72CA" w:rsidRPr="00156983" w:rsidRDefault="00EE72CA" w:rsidP="00EE72CA">
      <w:pPr>
        <w:rPr>
          <w:sz w:val="28"/>
          <w:szCs w:val="28"/>
        </w:rPr>
      </w:pPr>
      <w:r w:rsidRPr="00156983">
        <w:rPr>
          <w:sz w:val="28"/>
          <w:szCs w:val="28"/>
        </w:rPr>
        <w:t xml:space="preserve">сельского поселения                                         </w:t>
      </w:r>
      <w:proofErr w:type="spellStart"/>
      <w:r w:rsidR="0085415B" w:rsidRPr="00156983">
        <w:rPr>
          <w:sz w:val="28"/>
          <w:szCs w:val="28"/>
        </w:rPr>
        <w:t>А.В.Иордатий</w:t>
      </w:r>
      <w:proofErr w:type="spellEnd"/>
    </w:p>
    <w:p w:rsidR="00EE72CA" w:rsidRPr="00156983" w:rsidRDefault="00EE72CA" w:rsidP="00EE72CA">
      <w:pPr>
        <w:rPr>
          <w:sz w:val="28"/>
          <w:szCs w:val="28"/>
        </w:rPr>
      </w:pPr>
    </w:p>
    <w:p w:rsidR="00EE72CA" w:rsidRPr="00156983" w:rsidRDefault="00EE72CA" w:rsidP="00EE72CA">
      <w:pPr>
        <w:rPr>
          <w:sz w:val="28"/>
          <w:szCs w:val="28"/>
        </w:rPr>
      </w:pPr>
    </w:p>
    <w:p w:rsidR="00EE72CA" w:rsidRPr="00156983" w:rsidRDefault="00EE72CA" w:rsidP="00EE72CA">
      <w:pPr>
        <w:rPr>
          <w:sz w:val="28"/>
          <w:szCs w:val="28"/>
        </w:rPr>
      </w:pPr>
    </w:p>
    <w:p w:rsidR="00EE72CA" w:rsidRPr="00156983" w:rsidRDefault="00EE72CA" w:rsidP="00EE72CA">
      <w:pPr>
        <w:rPr>
          <w:sz w:val="28"/>
          <w:szCs w:val="28"/>
        </w:rPr>
      </w:pPr>
    </w:p>
    <w:p w:rsidR="00EE72CA" w:rsidRPr="00156983" w:rsidRDefault="00EE72CA" w:rsidP="00EE72CA">
      <w:pPr>
        <w:rPr>
          <w:sz w:val="28"/>
          <w:szCs w:val="28"/>
        </w:rPr>
      </w:pPr>
    </w:p>
    <w:p w:rsidR="00BF0BFF" w:rsidRPr="00156983" w:rsidRDefault="00EE72CA" w:rsidP="00EE72CA">
      <w:pPr>
        <w:rPr>
          <w:sz w:val="28"/>
          <w:szCs w:val="28"/>
        </w:rPr>
      </w:pPr>
      <w:r w:rsidRPr="00156983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F0BFF" w:rsidRPr="00156983" w:rsidRDefault="00BF0BFF" w:rsidP="00EE72CA">
      <w:pPr>
        <w:rPr>
          <w:sz w:val="28"/>
          <w:szCs w:val="28"/>
        </w:rPr>
      </w:pPr>
    </w:p>
    <w:p w:rsidR="00BF0BFF" w:rsidRPr="00156983" w:rsidRDefault="00BF0BFF" w:rsidP="00EE72CA">
      <w:pPr>
        <w:rPr>
          <w:sz w:val="28"/>
          <w:szCs w:val="28"/>
        </w:rPr>
      </w:pPr>
    </w:p>
    <w:p w:rsidR="00BF0BFF" w:rsidRPr="00156983" w:rsidRDefault="00BF0BFF" w:rsidP="00EE72CA">
      <w:pPr>
        <w:rPr>
          <w:sz w:val="28"/>
          <w:szCs w:val="28"/>
        </w:rPr>
      </w:pPr>
    </w:p>
    <w:p w:rsidR="00BF0BFF" w:rsidRPr="00156983" w:rsidRDefault="00BF0BFF" w:rsidP="00EE72CA">
      <w:pPr>
        <w:rPr>
          <w:sz w:val="28"/>
          <w:szCs w:val="28"/>
        </w:rPr>
      </w:pPr>
    </w:p>
    <w:p w:rsidR="00BF0BFF" w:rsidRPr="00156983" w:rsidRDefault="00BF0BFF" w:rsidP="00EE72CA">
      <w:pPr>
        <w:rPr>
          <w:sz w:val="28"/>
          <w:szCs w:val="28"/>
        </w:rPr>
      </w:pPr>
    </w:p>
    <w:p w:rsidR="00BF0BFF" w:rsidRPr="00156983" w:rsidRDefault="00BF0BFF" w:rsidP="00EE72CA">
      <w:pPr>
        <w:rPr>
          <w:sz w:val="28"/>
          <w:szCs w:val="28"/>
        </w:rPr>
      </w:pPr>
    </w:p>
    <w:p w:rsidR="00BF0BFF" w:rsidRPr="00156983" w:rsidRDefault="00BF0BFF" w:rsidP="00EE72CA">
      <w:pPr>
        <w:rPr>
          <w:sz w:val="28"/>
          <w:szCs w:val="28"/>
        </w:rPr>
      </w:pPr>
    </w:p>
    <w:p w:rsidR="001B2F72" w:rsidRDefault="001B2F72" w:rsidP="00EE72CA">
      <w:pPr>
        <w:rPr>
          <w:sz w:val="22"/>
          <w:szCs w:val="22"/>
        </w:rPr>
      </w:pPr>
    </w:p>
    <w:p w:rsidR="001B2F72" w:rsidRDefault="001B2F72" w:rsidP="00EE72CA">
      <w:pPr>
        <w:rPr>
          <w:sz w:val="22"/>
          <w:szCs w:val="22"/>
        </w:rPr>
      </w:pPr>
    </w:p>
    <w:p w:rsidR="001B2F72" w:rsidRDefault="001B2F72" w:rsidP="00EE72CA">
      <w:pPr>
        <w:rPr>
          <w:sz w:val="22"/>
          <w:szCs w:val="22"/>
        </w:rPr>
      </w:pPr>
    </w:p>
    <w:p w:rsidR="001B2F72" w:rsidRDefault="001B2F72" w:rsidP="00EE72CA">
      <w:pPr>
        <w:rPr>
          <w:sz w:val="22"/>
          <w:szCs w:val="22"/>
        </w:rPr>
      </w:pPr>
    </w:p>
    <w:sectPr w:rsidR="001B2F72" w:rsidSect="0087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19B"/>
    <w:multiLevelType w:val="hybridMultilevel"/>
    <w:tmpl w:val="5F8A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6734"/>
    <w:multiLevelType w:val="hybridMultilevel"/>
    <w:tmpl w:val="7116B8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CA"/>
    <w:rsid w:val="00003236"/>
    <w:rsid w:val="000777BD"/>
    <w:rsid w:val="000C221D"/>
    <w:rsid w:val="000E09D1"/>
    <w:rsid w:val="000E4437"/>
    <w:rsid w:val="00156983"/>
    <w:rsid w:val="00196B6C"/>
    <w:rsid w:val="001A686A"/>
    <w:rsid w:val="001B227C"/>
    <w:rsid w:val="001B2F72"/>
    <w:rsid w:val="001E6494"/>
    <w:rsid w:val="002661D7"/>
    <w:rsid w:val="002C3E6E"/>
    <w:rsid w:val="002D1CE5"/>
    <w:rsid w:val="002D6E68"/>
    <w:rsid w:val="003104F2"/>
    <w:rsid w:val="00312855"/>
    <w:rsid w:val="00452109"/>
    <w:rsid w:val="004734C8"/>
    <w:rsid w:val="00596256"/>
    <w:rsid w:val="00636741"/>
    <w:rsid w:val="00661F4B"/>
    <w:rsid w:val="00675695"/>
    <w:rsid w:val="006B40B8"/>
    <w:rsid w:val="007D452B"/>
    <w:rsid w:val="00804ACA"/>
    <w:rsid w:val="00851400"/>
    <w:rsid w:val="0085415B"/>
    <w:rsid w:val="00872322"/>
    <w:rsid w:val="00882496"/>
    <w:rsid w:val="0089701F"/>
    <w:rsid w:val="008C3625"/>
    <w:rsid w:val="00A42085"/>
    <w:rsid w:val="00A52890"/>
    <w:rsid w:val="00AB0701"/>
    <w:rsid w:val="00B64653"/>
    <w:rsid w:val="00B71700"/>
    <w:rsid w:val="00BF0BFF"/>
    <w:rsid w:val="00CF3D52"/>
    <w:rsid w:val="00D53514"/>
    <w:rsid w:val="00D610AC"/>
    <w:rsid w:val="00DD57B7"/>
    <w:rsid w:val="00DE0BFA"/>
    <w:rsid w:val="00E00177"/>
    <w:rsid w:val="00E36E3D"/>
    <w:rsid w:val="00EE72CA"/>
    <w:rsid w:val="00EF16B4"/>
    <w:rsid w:val="00F36AE2"/>
    <w:rsid w:val="00FC1753"/>
    <w:rsid w:val="00FD45DB"/>
    <w:rsid w:val="00FE1EEC"/>
    <w:rsid w:val="00FE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6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C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36E3D"/>
    <w:pPr>
      <w:ind w:left="720"/>
      <w:contextualSpacing/>
    </w:pPr>
  </w:style>
  <w:style w:type="table" w:styleId="a6">
    <w:name w:val="Table Grid"/>
    <w:basedOn w:val="a1"/>
    <w:uiPriority w:val="59"/>
    <w:rsid w:val="00156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25</cp:revision>
  <cp:lastPrinted>2018-06-05T05:07:00Z</cp:lastPrinted>
  <dcterms:created xsi:type="dcterms:W3CDTF">2013-01-18T06:18:00Z</dcterms:created>
  <dcterms:modified xsi:type="dcterms:W3CDTF">2018-06-05T05:07:00Z</dcterms:modified>
</cp:coreProperties>
</file>