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kern w:val="0"/>
          <w:sz w:val="24"/>
          <w:szCs w:val="24"/>
          <w:lang w:eastAsia="ru-RU"/>
        </w:rPr>
      </w:pPr>
      <w:r>
        <w:rPr>
          <w:rFonts w:ascii="Arial CYR" w:hAnsi="Arial CYR" w:cs="Arial CYR"/>
          <w:b/>
          <w:bCs/>
          <w:kern w:val="0"/>
          <w:sz w:val="24"/>
          <w:szCs w:val="24"/>
          <w:lang w:eastAsia="ru-RU"/>
        </w:rPr>
        <w:t>РОССИЙСКАЯ</w:t>
      </w:r>
      <w:r>
        <w:rPr>
          <w:rFonts w:ascii="Arial CYR" w:hAnsi="Arial CYR" w:cs="Arial CYR"/>
          <w:b/>
          <w:bCs/>
          <w:kern w:val="0"/>
          <w:sz w:val="24"/>
          <w:szCs w:val="24"/>
          <w:lang w:val="en-US" w:eastAsia="ru-RU"/>
        </w:rPr>
        <w:t>  </w:t>
      </w:r>
      <w:r w:rsidRPr="00A801DC">
        <w:rPr>
          <w:rFonts w:ascii="Arial CYR" w:hAnsi="Arial CYR" w:cs="Arial CYR"/>
          <w:b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Arial CYR" w:hAnsi="Arial CYR" w:cs="Arial CYR"/>
          <w:b/>
          <w:bCs/>
          <w:kern w:val="0"/>
          <w:sz w:val="24"/>
          <w:szCs w:val="24"/>
          <w:lang w:eastAsia="ru-RU"/>
        </w:rPr>
        <w:t>ФЕДЕРАЦИЯ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eastAsia="ru-RU"/>
        </w:rPr>
        <w:t>СОВЕТ ДЕПУТАТОВ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 </w:t>
      </w: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eastAsia="ru-RU"/>
        </w:rPr>
        <w:t>СЕРГИЕВСКОГО</w:t>
      </w: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val="en-US" w:eastAsia="ru-RU"/>
        </w:rPr>
        <w:t> </w:t>
      </w:r>
      <w:r w:rsidRPr="00A801DC">
        <w:rPr>
          <w:rFonts w:ascii="Times New Roman CYR" w:hAnsi="Times New Roman CYR" w:cs="Times New Roman CYR"/>
          <w:b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eastAsia="ru-RU"/>
        </w:rPr>
        <w:t>СЕЛЬСКОГО ПОСЕЛЕНИЯ</w:t>
      </w: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val="en-US" w:eastAsia="ru-RU"/>
        </w:rPr>
        <w:t> 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  </w:t>
      </w:r>
      <w:r w:rsidRPr="00A801D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eastAsia="ru-RU"/>
        </w:rPr>
        <w:t>ДАНИЛОВСКОГО МУНИЦИПАЛЬНОГО РАЙОНА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eastAsia="ru-RU"/>
        </w:rPr>
        <w:t xml:space="preserve">              ВОЛГОГРАДСКОЙ ОБЛАСТИ</w:t>
      </w: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val="en-US" w:eastAsia="ru-RU"/>
        </w:rPr>
        <w:t>              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kern w:val="0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 </w:t>
      </w:r>
      <w:r w:rsidRPr="00A801D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kern w:val="0"/>
          <w:sz w:val="20"/>
          <w:szCs w:val="20"/>
          <w:u w:val="single"/>
          <w:lang w:eastAsia="ru-RU"/>
        </w:rPr>
        <w:t>_________________________________________________________________________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 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                                 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kern w:val="0"/>
          <w:sz w:val="28"/>
          <w:szCs w:val="28"/>
          <w:lang w:eastAsia="ru-RU"/>
        </w:rPr>
        <w:t>РЕШЕНИЕ</w:t>
      </w:r>
      <w:r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     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  </w:t>
      </w:r>
      <w:r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                                             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от "13" ноября   2017г</w:t>
      </w:r>
      <w:r>
        <w:rPr>
          <w:rFonts w:ascii="Times New Roman" w:hAnsi="Times New Roman" w:cs="Times New Roman"/>
          <w:kern w:val="0"/>
          <w:sz w:val="26"/>
          <w:szCs w:val="26"/>
          <w:lang w:val="en-US" w:eastAsia="ru-RU"/>
        </w:rPr>
        <w:t>                     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  №  18/1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kern w:val="0"/>
          <w:lang w:eastAsia="ru-RU"/>
        </w:rPr>
      </w:pP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Об утверждении прогноза социально-экономического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развития Сергиевского сельского поселения на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2018 </w:t>
      </w: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год и на плановый период  2019 и 2020годов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kern w:val="0"/>
          <w:lang w:eastAsia="ru-RU"/>
        </w:rPr>
      </w:pP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kern w:val="0"/>
          <w:lang w:eastAsia="ru-RU"/>
        </w:rPr>
      </w:pP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         </w:t>
      </w: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Рассмотрев прогноз социально-экономического развития  Сергиевского  сельского поселения на 2018 год и на плановый период 2019 и 2020 годов Совет депутатов  Сергиевского сельского поселения  РЕШИЛ: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kern w:val="0"/>
          <w:lang w:eastAsia="ru-RU"/>
        </w:rPr>
      </w:pPr>
    </w:p>
    <w:p w:rsidR="00A801DC" w:rsidRDefault="00A801DC" w:rsidP="00A801D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Утвердить  прогноз социально-экономического развития  Сергиевского сельского поселения на 2018 год и на плановый период 2019 и 2020 годов  согласно приложению 1 к настоящему  Решению.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kern w:val="0"/>
          <w:lang w:val="en-US" w:eastAsia="ru-RU"/>
        </w:rPr>
      </w:pP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kern w:val="0"/>
          <w:lang w:val="en-US" w:eastAsia="ru-RU"/>
        </w:rPr>
      </w:pP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kern w:val="0"/>
          <w:lang w:val="en-US" w:eastAsia="ru-RU"/>
        </w:rPr>
      </w:pP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kern w:val="0"/>
          <w:lang w:val="en-US" w:eastAsia="ru-RU"/>
        </w:rPr>
      </w:pP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Глава Сергиевского</w:t>
      </w:r>
    </w:p>
    <w:p w:rsidR="00A801DC" w:rsidRDefault="00A801DC" w:rsidP="00A801DC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6"/>
          <w:szCs w:val="26"/>
          <w:lang w:val="en-US"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сельского поселения                                          А.В.Иордатий</w:t>
      </w:r>
    </w:p>
    <w:p w:rsidR="00A801DC" w:rsidRDefault="00A801DC" w:rsidP="00A801DC">
      <w:pPr>
        <w:pStyle w:val="ac"/>
        <w:jc w:val="left"/>
        <w:rPr>
          <w:kern w:val="2"/>
        </w:rPr>
      </w:pPr>
      <w:r>
        <w:t xml:space="preserve">                                                    </w:t>
      </w:r>
    </w:p>
    <w:p w:rsidR="00A801DC" w:rsidRDefault="00A801DC" w:rsidP="00A801DC">
      <w:pPr>
        <w:pStyle w:val="ac"/>
        <w:jc w:val="left"/>
      </w:pPr>
    </w:p>
    <w:p w:rsidR="00A801DC" w:rsidRDefault="00A801DC" w:rsidP="00A801DC">
      <w:pPr>
        <w:pStyle w:val="ac"/>
        <w:jc w:val="left"/>
      </w:pPr>
    </w:p>
    <w:p w:rsidR="0037763D" w:rsidRDefault="0037763D">
      <w:pPr>
        <w:pStyle w:val="ac"/>
        <w:jc w:val="left"/>
      </w:pPr>
    </w:p>
    <w:p w:rsidR="00A801DC" w:rsidRDefault="00A801DC" w:rsidP="00AC1C94">
      <w:pPr>
        <w:pStyle w:val="ac"/>
        <w:jc w:val="right"/>
      </w:pPr>
    </w:p>
    <w:p w:rsidR="00A801DC" w:rsidRDefault="00A801DC" w:rsidP="00AC1C94">
      <w:pPr>
        <w:pStyle w:val="ac"/>
        <w:jc w:val="right"/>
      </w:pPr>
    </w:p>
    <w:p w:rsidR="00A801DC" w:rsidRDefault="00A801DC" w:rsidP="00AC1C94">
      <w:pPr>
        <w:pStyle w:val="ac"/>
        <w:jc w:val="right"/>
      </w:pPr>
    </w:p>
    <w:p w:rsidR="00A801DC" w:rsidRDefault="00A801DC" w:rsidP="00AC1C94">
      <w:pPr>
        <w:pStyle w:val="ac"/>
        <w:jc w:val="right"/>
      </w:pPr>
    </w:p>
    <w:p w:rsidR="00A801DC" w:rsidRDefault="00A801DC" w:rsidP="00AC1C94">
      <w:pPr>
        <w:pStyle w:val="ac"/>
        <w:jc w:val="right"/>
      </w:pPr>
    </w:p>
    <w:p w:rsidR="00A801DC" w:rsidRDefault="00A801DC" w:rsidP="00AC1C94">
      <w:pPr>
        <w:pStyle w:val="ac"/>
        <w:jc w:val="right"/>
      </w:pPr>
    </w:p>
    <w:p w:rsidR="00A801DC" w:rsidRDefault="00A801DC" w:rsidP="00AC1C94">
      <w:pPr>
        <w:pStyle w:val="ac"/>
        <w:jc w:val="right"/>
      </w:pPr>
    </w:p>
    <w:p w:rsidR="00F6091E" w:rsidRDefault="00F6091E">
      <w:pPr>
        <w:pStyle w:val="ac"/>
        <w:jc w:val="left"/>
      </w:pPr>
    </w:p>
    <w:p w:rsidR="0037763D" w:rsidRPr="0037763D" w:rsidRDefault="0037763D" w:rsidP="0037763D">
      <w:pPr>
        <w:pStyle w:val="aa"/>
      </w:pPr>
    </w:p>
    <w:p w:rsidR="00F6091E" w:rsidRPr="00AB1F70" w:rsidRDefault="00557A34">
      <w:pPr>
        <w:pStyle w:val="ac"/>
        <w:jc w:val="left"/>
        <w:rPr>
          <w:sz w:val="32"/>
          <w:szCs w:val="32"/>
        </w:rPr>
      </w:pPr>
      <w:r w:rsidRPr="00AB1F70">
        <w:t xml:space="preserve">                                                     </w:t>
      </w:r>
      <w:r w:rsidRPr="00AB1F70">
        <w:rPr>
          <w:sz w:val="32"/>
          <w:szCs w:val="32"/>
        </w:rPr>
        <w:t xml:space="preserve">Прогноз </w:t>
      </w:r>
    </w:p>
    <w:p w:rsidR="00557A34" w:rsidRPr="00AB1F70" w:rsidRDefault="00557A34" w:rsidP="00557A34">
      <w:pPr>
        <w:pStyle w:val="ad"/>
        <w:rPr>
          <w:rFonts w:ascii="Times New Roman" w:hAnsi="Times New Roman" w:cs="Times New Roman"/>
          <w:b/>
          <w:i w:val="0"/>
        </w:rPr>
      </w:pPr>
      <w:r w:rsidRPr="00AB1F70">
        <w:rPr>
          <w:rFonts w:ascii="Times New Roman" w:hAnsi="Times New Roman" w:cs="Times New Roman"/>
          <w:b/>
          <w:i w:val="0"/>
        </w:rPr>
        <w:t>Социально-экономического развития Сергиевского сельского поселения Даниловского муниципального района Волгоградской области на 201</w:t>
      </w:r>
      <w:r w:rsidR="00F407FF">
        <w:rPr>
          <w:rFonts w:ascii="Times New Roman" w:hAnsi="Times New Roman" w:cs="Times New Roman"/>
          <w:b/>
          <w:i w:val="0"/>
        </w:rPr>
        <w:t>8</w:t>
      </w:r>
      <w:r w:rsidRPr="00AB1F70">
        <w:rPr>
          <w:rFonts w:ascii="Times New Roman" w:hAnsi="Times New Roman" w:cs="Times New Roman"/>
          <w:b/>
          <w:i w:val="0"/>
        </w:rPr>
        <w:t xml:space="preserve"> год и</w:t>
      </w:r>
      <w:r w:rsidR="009F2C7E">
        <w:rPr>
          <w:rFonts w:ascii="Times New Roman" w:hAnsi="Times New Roman" w:cs="Times New Roman"/>
          <w:b/>
          <w:i w:val="0"/>
        </w:rPr>
        <w:t xml:space="preserve"> плановый период 201</w:t>
      </w:r>
      <w:r w:rsidR="00F407FF">
        <w:rPr>
          <w:rFonts w:ascii="Times New Roman" w:hAnsi="Times New Roman" w:cs="Times New Roman"/>
          <w:b/>
          <w:i w:val="0"/>
        </w:rPr>
        <w:t>9</w:t>
      </w:r>
      <w:r w:rsidR="009F2C7E">
        <w:rPr>
          <w:rFonts w:ascii="Times New Roman" w:hAnsi="Times New Roman" w:cs="Times New Roman"/>
          <w:b/>
          <w:i w:val="0"/>
        </w:rPr>
        <w:t xml:space="preserve"> и 20</w:t>
      </w:r>
      <w:r w:rsidR="00F407FF">
        <w:rPr>
          <w:rFonts w:ascii="Times New Roman" w:hAnsi="Times New Roman" w:cs="Times New Roman"/>
          <w:b/>
          <w:i w:val="0"/>
        </w:rPr>
        <w:t>20</w:t>
      </w:r>
      <w:r w:rsidRPr="00AB1F70">
        <w:rPr>
          <w:rFonts w:ascii="Times New Roman" w:hAnsi="Times New Roman" w:cs="Times New Roman"/>
          <w:b/>
          <w:i w:val="0"/>
        </w:rPr>
        <w:t xml:space="preserve"> годов.</w:t>
      </w:r>
    </w:p>
    <w:p w:rsidR="00F6091E" w:rsidRPr="00AB1F70" w:rsidRDefault="00F6091E">
      <w:pPr>
        <w:pStyle w:val="ac"/>
        <w:jc w:val="left"/>
      </w:pPr>
    </w:p>
    <w:p w:rsidR="00A47297" w:rsidRPr="00AB1F70" w:rsidRDefault="00F6091E">
      <w:pPr>
        <w:pStyle w:val="ac"/>
        <w:jc w:val="left"/>
      </w:pPr>
      <w:r w:rsidRPr="00AB1F70">
        <w:t xml:space="preserve">                                         </w:t>
      </w:r>
      <w:r w:rsidR="00A47297" w:rsidRPr="00AB1F70">
        <w:t xml:space="preserve">  </w:t>
      </w:r>
      <w:r w:rsidR="009E0006" w:rsidRPr="00AB1F70">
        <w:t xml:space="preserve">    </w:t>
      </w:r>
      <w:r w:rsidR="00A47297" w:rsidRPr="00AB1F70">
        <w:t xml:space="preserve"> </w:t>
      </w:r>
    </w:p>
    <w:p w:rsidR="00A47297" w:rsidRPr="00AB1F70" w:rsidRDefault="00F6091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C0504D"/>
          <w:sz w:val="28"/>
          <w:szCs w:val="28"/>
        </w:rPr>
      </w:pPr>
      <w:r w:rsidRPr="00AB1F7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C63C6" w:rsidRPr="00AB1F70">
        <w:rPr>
          <w:rFonts w:ascii="Times New Roman" w:hAnsi="Times New Roman" w:cs="Times New Roman"/>
          <w:b w:val="0"/>
          <w:sz w:val="28"/>
          <w:szCs w:val="28"/>
        </w:rPr>
        <w:t>Прогноз</w:t>
      </w:r>
      <w:r w:rsidR="00A47297" w:rsidRPr="00AB1F70">
        <w:rPr>
          <w:rFonts w:ascii="Times New Roman" w:hAnsi="Times New Roman" w:cs="Times New Roman"/>
          <w:b w:val="0"/>
          <w:sz w:val="28"/>
          <w:szCs w:val="28"/>
        </w:rPr>
        <w:t xml:space="preserve"> социально-экономического развития  Сергиевского сельского поселения  Даниловског</w:t>
      </w:r>
      <w:r w:rsidR="005274DA">
        <w:rPr>
          <w:rFonts w:ascii="Times New Roman" w:hAnsi="Times New Roman" w:cs="Times New Roman"/>
          <w:b w:val="0"/>
          <w:sz w:val="28"/>
          <w:szCs w:val="28"/>
        </w:rPr>
        <w:t>о муниципального района  на 201</w:t>
      </w:r>
      <w:r w:rsidR="00F407FF">
        <w:rPr>
          <w:rFonts w:ascii="Times New Roman" w:hAnsi="Times New Roman" w:cs="Times New Roman"/>
          <w:b w:val="0"/>
          <w:sz w:val="28"/>
          <w:szCs w:val="28"/>
        </w:rPr>
        <w:t>8</w:t>
      </w:r>
      <w:r w:rsidR="00A47297" w:rsidRPr="00AB1F70">
        <w:rPr>
          <w:rFonts w:ascii="Times New Roman" w:hAnsi="Times New Roman" w:cs="Times New Roman"/>
          <w:b w:val="0"/>
          <w:sz w:val="28"/>
          <w:szCs w:val="28"/>
        </w:rPr>
        <w:t xml:space="preserve"> год и  плановый период 20</w:t>
      </w:r>
      <w:r w:rsidR="005274DA">
        <w:rPr>
          <w:rFonts w:ascii="Times New Roman" w:hAnsi="Times New Roman" w:cs="Times New Roman"/>
          <w:b w:val="0"/>
          <w:sz w:val="28"/>
          <w:szCs w:val="28"/>
        </w:rPr>
        <w:t>1</w:t>
      </w:r>
      <w:r w:rsidR="00F407FF">
        <w:rPr>
          <w:rFonts w:ascii="Times New Roman" w:hAnsi="Times New Roman" w:cs="Times New Roman"/>
          <w:b w:val="0"/>
          <w:sz w:val="28"/>
          <w:szCs w:val="28"/>
        </w:rPr>
        <w:t>9</w:t>
      </w:r>
      <w:r w:rsidR="005274DA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407FF">
        <w:rPr>
          <w:rFonts w:ascii="Times New Roman" w:hAnsi="Times New Roman" w:cs="Times New Roman"/>
          <w:b w:val="0"/>
          <w:sz w:val="28"/>
          <w:szCs w:val="28"/>
        </w:rPr>
        <w:t>20</w:t>
      </w:r>
      <w:r w:rsidR="0081630E" w:rsidRPr="00AB1F70">
        <w:rPr>
          <w:rFonts w:ascii="Times New Roman" w:hAnsi="Times New Roman" w:cs="Times New Roman"/>
          <w:b w:val="0"/>
          <w:sz w:val="28"/>
          <w:szCs w:val="28"/>
        </w:rPr>
        <w:t xml:space="preserve"> годов (далее – план</w:t>
      </w:r>
      <w:r w:rsidR="00A47297" w:rsidRPr="00AB1F70">
        <w:rPr>
          <w:rFonts w:ascii="Times New Roman" w:hAnsi="Times New Roman" w:cs="Times New Roman"/>
          <w:b w:val="0"/>
          <w:sz w:val="28"/>
          <w:szCs w:val="28"/>
        </w:rPr>
        <w:t>) разработан в соо</w:t>
      </w:r>
      <w:r w:rsidR="00A007FB" w:rsidRPr="00AB1F70">
        <w:rPr>
          <w:rFonts w:ascii="Times New Roman" w:hAnsi="Times New Roman" w:cs="Times New Roman"/>
          <w:b w:val="0"/>
          <w:sz w:val="28"/>
          <w:szCs w:val="28"/>
        </w:rPr>
        <w:t>тветствии</w:t>
      </w:r>
      <w:r w:rsidR="00557A34" w:rsidRPr="00AB1F70">
        <w:rPr>
          <w:rFonts w:ascii="Times New Roman" w:hAnsi="Times New Roman" w:cs="Times New Roman"/>
          <w:b w:val="0"/>
          <w:sz w:val="28"/>
          <w:szCs w:val="28"/>
        </w:rPr>
        <w:t xml:space="preserve"> с Уставом Сергиевского сельского поселения Даниловского муниципального района,  </w:t>
      </w:r>
      <w:r w:rsidR="00A007FB" w:rsidRPr="00AB1F70">
        <w:rPr>
          <w:rFonts w:ascii="Times New Roman" w:hAnsi="Times New Roman" w:cs="Times New Roman"/>
          <w:b w:val="0"/>
          <w:sz w:val="28"/>
          <w:szCs w:val="28"/>
        </w:rPr>
        <w:t xml:space="preserve"> статьями 173 и 184.</w:t>
      </w:r>
      <w:r w:rsidR="00A47297" w:rsidRPr="00AB1F70">
        <w:rPr>
          <w:rFonts w:ascii="Times New Roman" w:hAnsi="Times New Roman" w:cs="Times New Roman"/>
          <w:b w:val="0"/>
          <w:sz w:val="28"/>
          <w:szCs w:val="28"/>
        </w:rPr>
        <w:t>2 Бюджетног</w:t>
      </w:r>
      <w:r w:rsidR="00557A34" w:rsidRPr="00AB1F70">
        <w:rPr>
          <w:rFonts w:ascii="Times New Roman" w:hAnsi="Times New Roman" w:cs="Times New Roman"/>
          <w:b w:val="0"/>
          <w:sz w:val="28"/>
          <w:szCs w:val="28"/>
        </w:rPr>
        <w:t>о кодекса Российской Федерации.</w:t>
      </w:r>
      <w:r w:rsidR="00A47297" w:rsidRPr="00AB1F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7297" w:rsidRPr="00AB1F70" w:rsidRDefault="00A47297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</w:rPr>
      </w:pPr>
      <w:r w:rsidRPr="00AB1F70">
        <w:rPr>
          <w:rFonts w:ascii="Times New Roman" w:hAnsi="Times New Roman" w:cs="Times New Roman"/>
          <w:sz w:val="28"/>
        </w:rPr>
        <w:t xml:space="preserve">Основной целью социально-экономического развития </w:t>
      </w:r>
      <w:r w:rsidRPr="00AB1F70">
        <w:rPr>
          <w:rFonts w:ascii="Times New Roman" w:hAnsi="Times New Roman" w:cs="Times New Roman"/>
          <w:sz w:val="28"/>
          <w:szCs w:val="28"/>
        </w:rPr>
        <w:t xml:space="preserve">Сергиевского сельского поселения  Даниловского муниципального района </w:t>
      </w:r>
      <w:r w:rsidRPr="00AB1F70">
        <w:rPr>
          <w:rFonts w:ascii="Times New Roman" w:hAnsi="Times New Roman" w:cs="Times New Roman"/>
          <w:sz w:val="28"/>
        </w:rPr>
        <w:t>Волгоградской области является повышение качества жизни путем создания условий для увеличения продолжительности жизни людей, прироста населения за счет повышения его благосостояния, уменьшения бедности (рост денежных доходов населения, сокращения доли населения с доходами ниже прожиточного минимума) на основе динамичного и устойчивого экономического роста.</w:t>
      </w:r>
    </w:p>
    <w:p w:rsidR="00362C14" w:rsidRPr="00AB1F70" w:rsidRDefault="00362C14" w:rsidP="00362C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Основные приоритеты социально-экономического развития  Сергиевского  сельского поселения  Даниловского муниципального района Волгоградской области:</w:t>
      </w:r>
    </w:p>
    <w:p w:rsidR="00362C14" w:rsidRPr="00AB1F70" w:rsidRDefault="00362C14" w:rsidP="00362C14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Улучшение условий проживания, стабилизация демографической ситуации путем повышения рождаемости, увеличение продолжительности жизни населения  ст-цы Сергиевская, х.Горин, х.Заполянский;</w:t>
      </w:r>
    </w:p>
    <w:p w:rsidR="00362C14" w:rsidRPr="00AB1F70" w:rsidRDefault="00362C14" w:rsidP="00362C14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Обеспечение занятости населения, сохранение и создание рабочих мест;</w:t>
      </w:r>
    </w:p>
    <w:p w:rsidR="00362C14" w:rsidRPr="00AB1F70" w:rsidRDefault="00362C14" w:rsidP="00362C14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Развитие отраслей социа</w:t>
      </w:r>
      <w:r w:rsidR="00445640">
        <w:rPr>
          <w:rFonts w:ascii="Times New Roman" w:hAnsi="Times New Roman" w:cs="Times New Roman"/>
          <w:sz w:val="28"/>
          <w:szCs w:val="28"/>
        </w:rPr>
        <w:t>льной сферы, повышение качества</w:t>
      </w:r>
      <w:r w:rsidRPr="00AB1F70">
        <w:rPr>
          <w:rFonts w:ascii="Times New Roman" w:hAnsi="Times New Roman" w:cs="Times New Roman"/>
          <w:sz w:val="28"/>
          <w:szCs w:val="28"/>
        </w:rPr>
        <w:t>, доступности  и разнообразия предоставляемых гражданам  муниципальных услуг;</w:t>
      </w:r>
    </w:p>
    <w:p w:rsidR="00362C14" w:rsidRPr="00AB1F70" w:rsidRDefault="00362C14" w:rsidP="00362C14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Организация  культурного досуга  и обеспечение населения муниципального образования услугами культуры;</w:t>
      </w:r>
    </w:p>
    <w:p w:rsidR="00362C14" w:rsidRPr="00AB1F70" w:rsidRDefault="00362C14" w:rsidP="00362C14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Повышение уровня физкультурно-оздоровительной и профилактической работы с населением, пропаганды и поддержания здорового  образа жизни;</w:t>
      </w:r>
    </w:p>
    <w:p w:rsidR="00362C14" w:rsidRPr="00AB1F70" w:rsidRDefault="00362C14" w:rsidP="00362C14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Развитие работы с детьми  и молодежью по месту</w:t>
      </w:r>
      <w:r w:rsidR="00445640">
        <w:rPr>
          <w:rFonts w:ascii="Times New Roman" w:hAnsi="Times New Roman" w:cs="Times New Roman"/>
          <w:sz w:val="28"/>
          <w:szCs w:val="28"/>
        </w:rPr>
        <w:t xml:space="preserve"> жительства , спортивных секций</w:t>
      </w:r>
      <w:r w:rsidRPr="00AB1F70">
        <w:rPr>
          <w:rFonts w:ascii="Times New Roman" w:hAnsi="Times New Roman" w:cs="Times New Roman"/>
          <w:sz w:val="28"/>
          <w:szCs w:val="28"/>
        </w:rPr>
        <w:t>, поддержка молодежного досуга и физического развития населения;</w:t>
      </w:r>
    </w:p>
    <w:p w:rsidR="00362C14" w:rsidRPr="00AB1F70" w:rsidRDefault="00362C14" w:rsidP="00362C14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lastRenderedPageBreak/>
        <w:t>Создание  условий  для  комфортного проживания населения путем реализации мероприятий по благоустройству территории поселения, ремонту и реконструкции объектов жилищно-коммунального хозяйства;</w:t>
      </w:r>
    </w:p>
    <w:p w:rsidR="00362C14" w:rsidRPr="00AB1F70" w:rsidRDefault="00362C14" w:rsidP="00362C14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</w:t>
      </w:r>
    </w:p>
    <w:p w:rsidR="00362C14" w:rsidRPr="00AB1F70" w:rsidRDefault="00362C14" w:rsidP="00362C14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муниципальным имуществом, в том числе земельными ресурсами.         </w:t>
      </w:r>
    </w:p>
    <w:p w:rsidR="00A47297" w:rsidRPr="00AB1F70" w:rsidRDefault="00A472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297" w:rsidRPr="00AB1F70" w:rsidRDefault="00A47297">
      <w:pPr>
        <w:pageBreakBefore/>
        <w:ind w:firstLine="567"/>
        <w:jc w:val="both"/>
        <w:rPr>
          <w:rFonts w:ascii="Times New Roman" w:hAnsi="Times New Roman" w:cs="Times New Roman"/>
        </w:rPr>
      </w:pPr>
    </w:p>
    <w:p w:rsidR="00A47297" w:rsidRPr="00AB1F70" w:rsidRDefault="00A4729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F70">
        <w:rPr>
          <w:rFonts w:ascii="Times New Roman" w:hAnsi="Times New Roman" w:cs="Times New Roman"/>
          <w:b/>
          <w:sz w:val="28"/>
          <w:szCs w:val="28"/>
        </w:rPr>
        <w:t>1. Демографические  показатели.</w:t>
      </w:r>
    </w:p>
    <w:p w:rsidR="00A47297" w:rsidRPr="00AB1F70" w:rsidRDefault="00A47297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Демографические процессы играют первостепенную роль в экономическом и социальном развитии Сергиевского сельского поселения Даниловского муниципального района, т. к. именно население является важнейшим фактором развития муниципального образования.</w:t>
      </w:r>
    </w:p>
    <w:p w:rsidR="00A47297" w:rsidRPr="00AB1F70" w:rsidRDefault="00A47297" w:rsidP="00362C14">
      <w:pPr>
        <w:pStyle w:val="21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Естественный прирост населения на протяжении десятилет</w:t>
      </w:r>
      <w:r w:rsidR="00993E9D" w:rsidRPr="00AB1F70">
        <w:rPr>
          <w:rFonts w:ascii="Times New Roman" w:hAnsi="Times New Roman" w:cs="Times New Roman"/>
          <w:sz w:val="28"/>
          <w:szCs w:val="28"/>
        </w:rPr>
        <w:t>ий остается отрицательным</w:t>
      </w:r>
      <w:r w:rsidRPr="00AB1F70">
        <w:rPr>
          <w:rFonts w:ascii="Times New Roman" w:hAnsi="Times New Roman" w:cs="Times New Roman"/>
          <w:sz w:val="28"/>
          <w:szCs w:val="28"/>
        </w:rPr>
        <w:t xml:space="preserve">. </w:t>
      </w:r>
      <w:r w:rsidR="00993E9D" w:rsidRPr="00AB1F70">
        <w:rPr>
          <w:rFonts w:ascii="Times New Roman" w:hAnsi="Times New Roman" w:cs="Times New Roman"/>
          <w:sz w:val="28"/>
          <w:szCs w:val="24"/>
        </w:rPr>
        <w:t>П</w:t>
      </w:r>
      <w:r w:rsidRPr="00AB1F70">
        <w:rPr>
          <w:rFonts w:ascii="Times New Roman" w:hAnsi="Times New Roman" w:cs="Times New Roman"/>
          <w:sz w:val="28"/>
          <w:szCs w:val="24"/>
        </w:rPr>
        <w:t>оложительного годового сальдо численности населения в поселение не наблюдается на протяжении ряда лет.</w:t>
      </w:r>
    </w:p>
    <w:p w:rsidR="00A47297" w:rsidRPr="00AB1F70" w:rsidRDefault="00362C14" w:rsidP="00362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   </w:t>
      </w:r>
      <w:r w:rsidR="00A47297" w:rsidRPr="00AB1F70">
        <w:rPr>
          <w:rFonts w:ascii="Times New Roman" w:hAnsi="Times New Roman" w:cs="Times New Roman"/>
          <w:sz w:val="28"/>
          <w:szCs w:val="28"/>
        </w:rPr>
        <w:t>С каждым годом к</w:t>
      </w:r>
      <w:r w:rsidRPr="00AB1F70">
        <w:rPr>
          <w:rFonts w:ascii="Times New Roman" w:hAnsi="Times New Roman" w:cs="Times New Roman"/>
          <w:sz w:val="28"/>
          <w:szCs w:val="28"/>
        </w:rPr>
        <w:t>оличество населения уменьшается</w:t>
      </w:r>
      <w:r w:rsidR="00A47297" w:rsidRPr="00AB1F70">
        <w:rPr>
          <w:rFonts w:ascii="Times New Roman" w:hAnsi="Times New Roman" w:cs="Times New Roman"/>
          <w:sz w:val="28"/>
          <w:szCs w:val="28"/>
        </w:rPr>
        <w:t>, в связи с тем что отсутствует постоянная работа, нет жилья, молодежь остаётся жить в городе.</w:t>
      </w:r>
    </w:p>
    <w:p w:rsidR="00A47297" w:rsidRPr="00AB1F70" w:rsidRDefault="000E6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F70">
        <w:rPr>
          <w:rFonts w:ascii="Times New Roman" w:hAnsi="Times New Roman" w:cs="Times New Roman"/>
        </w:rPr>
        <w:t xml:space="preserve">       </w:t>
      </w:r>
    </w:p>
    <w:p w:rsidR="00455895" w:rsidRDefault="00455895" w:rsidP="00386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6FD9" w:rsidRDefault="00C34F97" w:rsidP="00386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F70">
        <w:rPr>
          <w:rFonts w:ascii="Times New Roman" w:hAnsi="Times New Roman" w:cs="Times New Roman"/>
          <w:sz w:val="24"/>
          <w:szCs w:val="24"/>
        </w:rPr>
        <w:t>Демографически</w:t>
      </w:r>
      <w:r w:rsidR="00386FD9" w:rsidRPr="00AB1F70">
        <w:rPr>
          <w:rFonts w:ascii="Times New Roman" w:hAnsi="Times New Roman" w:cs="Times New Roman"/>
          <w:sz w:val="24"/>
          <w:szCs w:val="24"/>
        </w:rPr>
        <w:t>е показатели.</w:t>
      </w:r>
    </w:p>
    <w:p w:rsidR="00455895" w:rsidRPr="00AB1F70" w:rsidRDefault="00455895" w:rsidP="0045589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386FD9" w:rsidRPr="00AB1F70" w:rsidRDefault="00386FD9" w:rsidP="00386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13"/>
        <w:gridCol w:w="1533"/>
        <w:gridCol w:w="1534"/>
        <w:gridCol w:w="1534"/>
        <w:gridCol w:w="1405"/>
      </w:tblGrid>
      <w:tr w:rsidR="00386FD9" w:rsidRPr="00AB1F70" w:rsidTr="00386F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445640" w:rsidP="003D7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7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445640" w:rsidP="003D7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7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445640" w:rsidP="003D7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7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445640" w:rsidP="003D7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7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6FD9" w:rsidRPr="00AB1F70" w:rsidTr="00386F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6FD9" w:rsidRPr="00AB1F70" w:rsidTr="00386FD9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Демографические показатели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D9" w:rsidRPr="00AB1F70" w:rsidTr="00386F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34096" w:rsidP="00713E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3E54" w:rsidRPr="00AE6B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A6FAF" w:rsidP="00BC4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4E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A6FAF" w:rsidP="00713E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3E54" w:rsidRPr="00AE6B2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A6FAF" w:rsidP="00713E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3E54" w:rsidRPr="00AE6B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6FD9" w:rsidRPr="00AB1F70" w:rsidTr="00386F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родившихся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B617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BC4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BC4EB1" w:rsidP="00713E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BC4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6FD9" w:rsidRPr="00AB1F70" w:rsidTr="00386F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Количество умерших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713E54" w:rsidP="00B617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A6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096" w:rsidRPr="00AE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340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34096" w:rsidP="004340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86FD9" w:rsidRPr="00AB1F70" w:rsidRDefault="00386FD9" w:rsidP="00386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FD9" w:rsidRPr="00AB1F70" w:rsidRDefault="00386FD9" w:rsidP="00386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FD9" w:rsidRPr="00AB1F70" w:rsidRDefault="00386FD9" w:rsidP="00386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FD9" w:rsidRDefault="00386FD9" w:rsidP="00386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F70">
        <w:rPr>
          <w:rFonts w:ascii="Times New Roman" w:hAnsi="Times New Roman" w:cs="Times New Roman"/>
          <w:sz w:val="24"/>
          <w:szCs w:val="24"/>
        </w:rPr>
        <w:t>Демографическая структура населения.</w:t>
      </w:r>
    </w:p>
    <w:p w:rsidR="00455895" w:rsidRPr="00AB1F70" w:rsidRDefault="00455895" w:rsidP="0045589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386FD9" w:rsidRPr="00AB1F70" w:rsidRDefault="00386FD9" w:rsidP="00386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2682"/>
        <w:gridCol w:w="1532"/>
        <w:gridCol w:w="1595"/>
        <w:gridCol w:w="1580"/>
        <w:gridCol w:w="1548"/>
        <w:gridCol w:w="11"/>
      </w:tblGrid>
      <w:tr w:rsidR="00386FD9" w:rsidRPr="00AB1F70" w:rsidTr="00386FD9">
        <w:trPr>
          <w:trHeight w:val="8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Категория населения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Существующая возрастная </w:t>
            </w:r>
          </w:p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населения </w:t>
            </w:r>
          </w:p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D9" w:rsidRPr="00AB1F70" w:rsidTr="00386FD9">
        <w:trPr>
          <w:gridAfter w:val="1"/>
          <w:wAfter w:w="11" w:type="dxa"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D9" w:rsidRPr="00AB1F70" w:rsidRDefault="0038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D9" w:rsidRPr="00AB1F70" w:rsidRDefault="0038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 w:rsidP="00373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73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445640" w:rsidP="00373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73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FD9" w:rsidRPr="00AB1F70" w:rsidTr="004A6FAF">
        <w:trPr>
          <w:gridAfter w:val="1"/>
          <w:wAfter w:w="11" w:type="dxa"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D9" w:rsidRPr="00AB1F70" w:rsidRDefault="0038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D9" w:rsidRPr="00AB1F70" w:rsidRDefault="0038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B1F70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86FD9" w:rsidRPr="00AE6B27" w:rsidTr="004A6FAF">
        <w:trPr>
          <w:gridAfter w:val="1"/>
          <w:wAfter w:w="11" w:type="dxa"/>
          <w:trHeight w:val="13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E6B27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Население младше трудоспособного возраста –до 16 лет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713E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D279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FA0531" w:rsidP="00BC4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4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B44C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B27" w:rsidRPr="00AE6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FD9" w:rsidRPr="00AE6B27" w:rsidTr="004A6FAF">
        <w:trPr>
          <w:gridAfter w:val="1"/>
          <w:wAfter w:w="11" w:type="dxa"/>
          <w:trHeight w:val="15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E6B27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 ( для женщин с 16-54 лет, для мужчин с 16-59 лет)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713E54" w:rsidP="00FA05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5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713E54" w:rsidP="00FA05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0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FA0531" w:rsidP="004340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FA05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86FD9" w:rsidRPr="00AE6B27" w:rsidTr="004A6FAF">
        <w:trPr>
          <w:gridAfter w:val="1"/>
          <w:wAfter w:w="11" w:type="dxa"/>
          <w:trHeight w:val="106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E6B27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старше трудоспособного возраста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34096" w:rsidP="00FA05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FA05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34096" w:rsidP="00BC4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4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FA05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6FD9" w:rsidRPr="00AE6B27" w:rsidTr="00386FD9">
        <w:trPr>
          <w:gridAfter w:val="1"/>
          <w:wAfter w:w="11" w:type="dxa"/>
          <w:trHeight w:val="2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9" w:rsidRPr="00AE6B27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386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 xml:space="preserve">Всего населения 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34096" w:rsidP="00713E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3E54" w:rsidRPr="00AE6B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D9" w:rsidRPr="00AE6B27" w:rsidRDefault="004A6FAF" w:rsidP="00BC4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4E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362C14" w:rsidRPr="00AE6B27" w:rsidRDefault="00362C14" w:rsidP="00362C14">
      <w:pPr>
        <w:pStyle w:val="aa"/>
        <w:rPr>
          <w:rFonts w:ascii="Times New Roman" w:hAnsi="Times New Roman" w:cs="Times New Roman"/>
        </w:rPr>
      </w:pPr>
    </w:p>
    <w:p w:rsidR="00362C14" w:rsidRPr="00AE6B27" w:rsidRDefault="00362C14" w:rsidP="00362C14">
      <w:pPr>
        <w:pStyle w:val="aa"/>
        <w:rPr>
          <w:rFonts w:ascii="Times New Roman" w:hAnsi="Times New Roman" w:cs="Times New Roman"/>
        </w:rPr>
      </w:pPr>
    </w:p>
    <w:p w:rsidR="00A47297" w:rsidRPr="00AE6B27" w:rsidRDefault="00A47297">
      <w:pPr>
        <w:pStyle w:val="ac"/>
        <w:ind w:firstLine="525"/>
        <w:jc w:val="left"/>
        <w:rPr>
          <w:szCs w:val="28"/>
        </w:rPr>
      </w:pPr>
      <w:r w:rsidRPr="00AE6B27">
        <w:rPr>
          <w:szCs w:val="28"/>
        </w:rPr>
        <w:t>2.Сельское хозяйство.</w:t>
      </w:r>
    </w:p>
    <w:p w:rsidR="00A47297" w:rsidRPr="00AB1F70" w:rsidRDefault="00A47297">
      <w:pPr>
        <w:pStyle w:val="ac"/>
        <w:ind w:firstLine="525"/>
        <w:jc w:val="left"/>
        <w:rPr>
          <w:szCs w:val="28"/>
        </w:rPr>
      </w:pPr>
    </w:p>
    <w:p w:rsidR="00A47297" w:rsidRPr="00AB1F70" w:rsidRDefault="00A47297">
      <w:pPr>
        <w:pStyle w:val="aa"/>
        <w:ind w:firstLine="450"/>
        <w:rPr>
          <w:rFonts w:ascii="Times New Roman" w:hAnsi="Times New Roman" w:cs="Times New Roman"/>
          <w:sz w:val="28"/>
        </w:rPr>
      </w:pPr>
      <w:r w:rsidRPr="00AB1F70">
        <w:rPr>
          <w:rFonts w:ascii="Times New Roman" w:hAnsi="Times New Roman" w:cs="Times New Roman"/>
          <w:sz w:val="28"/>
        </w:rPr>
        <w:t xml:space="preserve"> Агропромышленный комплекс  является одним из важнейших секторов экономики Сергиевского сельского поселения.  </w:t>
      </w:r>
    </w:p>
    <w:p w:rsidR="00A47297" w:rsidRPr="00AB1F70" w:rsidRDefault="00A47297" w:rsidP="00D5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 xml:space="preserve"> В 2009 году в результате банкротства Агрофирмы «Агро-Даниловка»   земельные паи были сданы в субаренду ООО « Даниловские просторы», и впоследствии согласно договора перенайма переданы КХК ОАО </w:t>
      </w:r>
      <w:r w:rsidR="00D41CBA" w:rsidRPr="00AB1F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B1F70">
        <w:rPr>
          <w:rFonts w:ascii="Times New Roman" w:hAnsi="Times New Roman" w:cs="Times New Roman"/>
          <w:sz w:val="28"/>
          <w:szCs w:val="28"/>
        </w:rPr>
        <w:t>« Краснодонское</w:t>
      </w:r>
      <w:r w:rsidR="00D555B1" w:rsidRPr="00AB1F70">
        <w:rPr>
          <w:rFonts w:ascii="Times New Roman" w:hAnsi="Times New Roman" w:cs="Times New Roman"/>
          <w:sz w:val="28"/>
          <w:szCs w:val="28"/>
        </w:rPr>
        <w:t xml:space="preserve">». </w:t>
      </w:r>
      <w:r w:rsidRPr="00AB1F70">
        <w:rPr>
          <w:rFonts w:ascii="Times New Roman" w:hAnsi="Times New Roman" w:cs="Times New Roman"/>
          <w:sz w:val="28"/>
          <w:szCs w:val="28"/>
        </w:rPr>
        <w:t xml:space="preserve">В результате чего, в их  ведении  осталось 8481 га пашни. </w:t>
      </w:r>
      <w:r w:rsidR="0037763D">
        <w:rPr>
          <w:rFonts w:ascii="Times New Roman" w:hAnsi="Times New Roman" w:cs="Times New Roman"/>
          <w:sz w:val="28"/>
          <w:szCs w:val="28"/>
        </w:rPr>
        <w:t>В 2015</w:t>
      </w:r>
      <w:r w:rsidR="00445640">
        <w:rPr>
          <w:rFonts w:ascii="Times New Roman" w:hAnsi="Times New Roman" w:cs="Times New Roman"/>
          <w:sz w:val="28"/>
          <w:szCs w:val="28"/>
        </w:rPr>
        <w:t>г. срок действия договора с</w:t>
      </w:r>
      <w:r w:rsidR="00445640" w:rsidRPr="00445640">
        <w:rPr>
          <w:rFonts w:ascii="Times New Roman" w:hAnsi="Times New Roman" w:cs="Times New Roman"/>
          <w:sz w:val="28"/>
          <w:szCs w:val="28"/>
        </w:rPr>
        <w:t xml:space="preserve"> </w:t>
      </w:r>
      <w:r w:rsidR="00445640">
        <w:rPr>
          <w:rFonts w:ascii="Times New Roman" w:hAnsi="Times New Roman" w:cs="Times New Roman"/>
          <w:sz w:val="28"/>
          <w:szCs w:val="28"/>
        </w:rPr>
        <w:t xml:space="preserve"> </w:t>
      </w:r>
      <w:r w:rsidR="00445640" w:rsidRPr="00AB1F70">
        <w:rPr>
          <w:rFonts w:ascii="Times New Roman" w:hAnsi="Times New Roman" w:cs="Times New Roman"/>
          <w:sz w:val="28"/>
          <w:szCs w:val="28"/>
        </w:rPr>
        <w:t>КХК ОАО « Краснодонское»</w:t>
      </w:r>
      <w:r w:rsidR="00445640">
        <w:rPr>
          <w:rFonts w:ascii="Times New Roman" w:hAnsi="Times New Roman" w:cs="Times New Roman"/>
          <w:sz w:val="28"/>
          <w:szCs w:val="28"/>
        </w:rPr>
        <w:t xml:space="preserve"> закончился. Земельные паи распредел</w:t>
      </w:r>
      <w:r w:rsidR="005274DA">
        <w:rPr>
          <w:rFonts w:ascii="Times New Roman" w:hAnsi="Times New Roman" w:cs="Times New Roman"/>
          <w:sz w:val="28"/>
          <w:szCs w:val="28"/>
        </w:rPr>
        <w:t>ились</w:t>
      </w:r>
      <w:r w:rsidR="00445640">
        <w:rPr>
          <w:rFonts w:ascii="Times New Roman" w:hAnsi="Times New Roman" w:cs="Times New Roman"/>
          <w:sz w:val="28"/>
          <w:szCs w:val="28"/>
        </w:rPr>
        <w:t xml:space="preserve"> между ИП главой КФХ Челюканов М.А., ЗАО « Сельхозтехника», ООО « Возрождение», ИП </w:t>
      </w:r>
      <w:r w:rsidR="00073542">
        <w:rPr>
          <w:rFonts w:ascii="Times New Roman" w:hAnsi="Times New Roman" w:cs="Times New Roman"/>
          <w:sz w:val="28"/>
          <w:szCs w:val="28"/>
        </w:rPr>
        <w:t xml:space="preserve">глава КФХ </w:t>
      </w:r>
      <w:r w:rsidR="00445640">
        <w:rPr>
          <w:rFonts w:ascii="Times New Roman" w:hAnsi="Times New Roman" w:cs="Times New Roman"/>
          <w:sz w:val="28"/>
          <w:szCs w:val="28"/>
        </w:rPr>
        <w:t>Зубарев А.В.</w:t>
      </w:r>
    </w:p>
    <w:p w:rsidR="00A47297" w:rsidRPr="00AB1F70" w:rsidRDefault="00A4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Соблюдение агротехнических требований, внедрение новых перспективных сортов, гибридов,  перспективных культур, освоение трехпольного севооборота, использование необходимого количества средств химической защиты растений, научно-обоснованного применения минеральных удобрений – все эти меры позволят АПК поселения работать надежно и стабильно.    В поселении занимаются обработкой пашни  ИП </w:t>
      </w:r>
      <w:r w:rsidR="00073542">
        <w:rPr>
          <w:rFonts w:ascii="Times New Roman" w:hAnsi="Times New Roman" w:cs="Times New Roman"/>
          <w:sz w:val="28"/>
          <w:szCs w:val="28"/>
        </w:rPr>
        <w:t xml:space="preserve">глава КФХ </w:t>
      </w:r>
      <w:r w:rsidRPr="00AB1F70">
        <w:rPr>
          <w:rFonts w:ascii="Times New Roman" w:hAnsi="Times New Roman" w:cs="Times New Roman"/>
          <w:sz w:val="28"/>
          <w:szCs w:val="28"/>
        </w:rPr>
        <w:t>« Зубарев</w:t>
      </w:r>
      <w:r w:rsidR="00445640">
        <w:rPr>
          <w:rFonts w:ascii="Times New Roman" w:hAnsi="Times New Roman" w:cs="Times New Roman"/>
          <w:sz w:val="28"/>
          <w:szCs w:val="28"/>
        </w:rPr>
        <w:t xml:space="preserve"> </w:t>
      </w:r>
      <w:r w:rsidR="000E673D" w:rsidRPr="00AB1F70">
        <w:rPr>
          <w:rFonts w:ascii="Times New Roman" w:hAnsi="Times New Roman" w:cs="Times New Roman"/>
          <w:sz w:val="28"/>
          <w:szCs w:val="28"/>
        </w:rPr>
        <w:t>А.</w:t>
      </w:r>
      <w:r w:rsidR="00445640">
        <w:rPr>
          <w:rFonts w:ascii="Times New Roman" w:hAnsi="Times New Roman" w:cs="Times New Roman"/>
          <w:sz w:val="28"/>
          <w:szCs w:val="28"/>
        </w:rPr>
        <w:t>В.</w:t>
      </w:r>
      <w:r w:rsidR="00D41CBA" w:rsidRPr="00AB1F70">
        <w:rPr>
          <w:rFonts w:ascii="Times New Roman" w:hAnsi="Times New Roman" w:cs="Times New Roman"/>
          <w:sz w:val="28"/>
          <w:szCs w:val="28"/>
        </w:rPr>
        <w:t>»,</w:t>
      </w:r>
      <w:r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5274DA">
        <w:rPr>
          <w:rFonts w:ascii="Times New Roman" w:hAnsi="Times New Roman" w:cs="Times New Roman"/>
          <w:sz w:val="28"/>
          <w:szCs w:val="28"/>
        </w:rPr>
        <w:t xml:space="preserve">ИП глава КФХ Шикунов В.В., ИП глава КФХ Репин В.В., </w:t>
      </w:r>
      <w:r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81630E" w:rsidRPr="00AB1F70">
        <w:rPr>
          <w:rFonts w:ascii="Times New Roman" w:hAnsi="Times New Roman" w:cs="Times New Roman"/>
          <w:sz w:val="28"/>
          <w:szCs w:val="28"/>
        </w:rPr>
        <w:t>ИП</w:t>
      </w:r>
      <w:r w:rsidR="00445640">
        <w:rPr>
          <w:rFonts w:ascii="Times New Roman" w:hAnsi="Times New Roman" w:cs="Times New Roman"/>
          <w:sz w:val="28"/>
          <w:szCs w:val="28"/>
        </w:rPr>
        <w:t xml:space="preserve"> глава КФХ </w:t>
      </w:r>
      <w:r w:rsidR="0081630E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0E673D" w:rsidRPr="00AB1F70">
        <w:rPr>
          <w:rFonts w:ascii="Times New Roman" w:hAnsi="Times New Roman" w:cs="Times New Roman"/>
          <w:sz w:val="28"/>
          <w:szCs w:val="28"/>
        </w:rPr>
        <w:t>«</w:t>
      </w:r>
      <w:r w:rsidR="003454FC" w:rsidRPr="00AB1F70">
        <w:rPr>
          <w:rFonts w:ascii="Times New Roman" w:hAnsi="Times New Roman" w:cs="Times New Roman"/>
          <w:sz w:val="28"/>
          <w:szCs w:val="28"/>
        </w:rPr>
        <w:t xml:space="preserve"> Челюканов М.А.</w:t>
      </w:r>
      <w:r w:rsidR="000E673D" w:rsidRPr="00AB1F70">
        <w:rPr>
          <w:rFonts w:ascii="Times New Roman" w:hAnsi="Times New Roman" w:cs="Times New Roman"/>
          <w:sz w:val="28"/>
          <w:szCs w:val="28"/>
        </w:rPr>
        <w:t>»</w:t>
      </w:r>
      <w:r w:rsidR="00D41CBA" w:rsidRPr="00AB1F70">
        <w:rPr>
          <w:rFonts w:ascii="Times New Roman" w:hAnsi="Times New Roman" w:cs="Times New Roman"/>
          <w:sz w:val="28"/>
          <w:szCs w:val="28"/>
        </w:rPr>
        <w:t>,</w:t>
      </w:r>
      <w:r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424A50" w:rsidRPr="00AB1F70">
        <w:rPr>
          <w:rFonts w:ascii="Times New Roman" w:hAnsi="Times New Roman" w:cs="Times New Roman"/>
          <w:sz w:val="28"/>
          <w:szCs w:val="28"/>
        </w:rPr>
        <w:t xml:space="preserve">ООО « </w:t>
      </w:r>
      <w:r w:rsidR="00D41CBA" w:rsidRPr="00AB1F70">
        <w:rPr>
          <w:rFonts w:ascii="Times New Roman" w:hAnsi="Times New Roman" w:cs="Times New Roman"/>
          <w:sz w:val="28"/>
          <w:szCs w:val="28"/>
        </w:rPr>
        <w:t>Возрождение</w:t>
      </w:r>
      <w:r w:rsidR="00424A50" w:rsidRPr="00AB1F70">
        <w:rPr>
          <w:rFonts w:ascii="Times New Roman" w:hAnsi="Times New Roman" w:cs="Times New Roman"/>
          <w:sz w:val="28"/>
          <w:szCs w:val="28"/>
        </w:rPr>
        <w:t>»</w:t>
      </w:r>
      <w:r w:rsidRPr="00AB1F70">
        <w:rPr>
          <w:rFonts w:ascii="Times New Roman" w:hAnsi="Times New Roman" w:cs="Times New Roman"/>
          <w:sz w:val="28"/>
          <w:szCs w:val="28"/>
        </w:rPr>
        <w:t xml:space="preserve">, </w:t>
      </w:r>
      <w:r w:rsidR="00445640">
        <w:rPr>
          <w:rFonts w:ascii="Times New Roman" w:hAnsi="Times New Roman" w:cs="Times New Roman"/>
          <w:sz w:val="28"/>
          <w:szCs w:val="28"/>
        </w:rPr>
        <w:t xml:space="preserve">КХК ОАО « Краснодонское», ИП Кунин А.Н., ЗАО </w:t>
      </w:r>
      <w:r w:rsidR="005274DA">
        <w:rPr>
          <w:rFonts w:ascii="Times New Roman" w:hAnsi="Times New Roman" w:cs="Times New Roman"/>
          <w:sz w:val="28"/>
          <w:szCs w:val="28"/>
        </w:rPr>
        <w:t xml:space="preserve">   </w:t>
      </w:r>
      <w:r w:rsidR="00445640">
        <w:rPr>
          <w:rFonts w:ascii="Times New Roman" w:hAnsi="Times New Roman" w:cs="Times New Roman"/>
          <w:sz w:val="28"/>
          <w:szCs w:val="28"/>
        </w:rPr>
        <w:t>« Сельхозтехника»</w:t>
      </w:r>
      <w:r w:rsidR="00373606">
        <w:rPr>
          <w:rFonts w:ascii="Times New Roman" w:hAnsi="Times New Roman" w:cs="Times New Roman"/>
          <w:sz w:val="28"/>
          <w:szCs w:val="28"/>
        </w:rPr>
        <w:t>, ИП глава КФХ Ваненков А.В</w:t>
      </w:r>
      <w:r w:rsidR="00445640">
        <w:rPr>
          <w:rFonts w:ascii="Times New Roman" w:hAnsi="Times New Roman" w:cs="Times New Roman"/>
          <w:sz w:val="28"/>
          <w:szCs w:val="28"/>
        </w:rPr>
        <w:t>.</w:t>
      </w:r>
    </w:p>
    <w:p w:rsidR="00A47297" w:rsidRPr="00AB1F70" w:rsidRDefault="00A472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97" w:rsidRPr="00BC4EB1" w:rsidRDefault="00A4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EB1">
        <w:rPr>
          <w:rFonts w:ascii="Times New Roman" w:hAnsi="Times New Roman" w:cs="Times New Roman"/>
          <w:b/>
          <w:sz w:val="24"/>
          <w:szCs w:val="24"/>
        </w:rPr>
        <w:t>Структура землепользования</w:t>
      </w:r>
    </w:p>
    <w:p w:rsidR="00A47297" w:rsidRPr="00AB1F70" w:rsidRDefault="00A47297" w:rsidP="00455895">
      <w:pPr>
        <w:jc w:val="right"/>
        <w:rPr>
          <w:rFonts w:ascii="Times New Roman" w:hAnsi="Times New Roman" w:cs="Times New Roman"/>
        </w:rPr>
      </w:pPr>
      <w:r w:rsidRPr="00AB1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455895">
        <w:rPr>
          <w:rFonts w:ascii="Times New Roman" w:hAnsi="Times New Roman" w:cs="Times New Roman"/>
        </w:rPr>
        <w:t xml:space="preserve">                                       Таблица  3</w:t>
      </w:r>
      <w:r w:rsidRPr="00AB1F70">
        <w:rPr>
          <w:rFonts w:ascii="Times New Roman" w:hAnsi="Times New Roman" w:cs="Times New Roman"/>
        </w:rPr>
        <w:t xml:space="preserve">                                 </w:t>
      </w:r>
    </w:p>
    <w:tbl>
      <w:tblPr>
        <w:tblW w:w="0" w:type="auto"/>
        <w:tblInd w:w="-569" w:type="dxa"/>
        <w:tblLayout w:type="fixed"/>
        <w:tblLook w:val="0000"/>
      </w:tblPr>
      <w:tblGrid>
        <w:gridCol w:w="2268"/>
        <w:gridCol w:w="1134"/>
        <w:gridCol w:w="1418"/>
        <w:gridCol w:w="236"/>
        <w:gridCol w:w="2010"/>
        <w:gridCol w:w="1747"/>
        <w:gridCol w:w="1496"/>
      </w:tblGrid>
      <w:tr w:rsidR="00A47297" w:rsidRPr="00AB1F70">
        <w:trPr>
          <w:trHeight w:hRule="exact" w:val="46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297" w:rsidRPr="00AB1F70" w:rsidRDefault="00A472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297" w:rsidRPr="00AB1F70" w:rsidRDefault="00A472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297" w:rsidRPr="00AB1F70" w:rsidRDefault="000267ED" w:rsidP="0037360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Факт 201</w:t>
            </w:r>
            <w:r w:rsidR="00373606">
              <w:rPr>
                <w:rFonts w:ascii="Times New Roman" w:hAnsi="Times New Roman" w:cs="Times New Roman"/>
              </w:rPr>
              <w:t>7</w:t>
            </w:r>
            <w:r w:rsidR="004A2AC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97" w:rsidRPr="00AB1F70" w:rsidRDefault="00A472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A47297" w:rsidRPr="00AB1F70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297" w:rsidRPr="00AB1F70" w:rsidRDefault="00A472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297" w:rsidRPr="00AB1F70" w:rsidRDefault="00A472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297" w:rsidRPr="00AB1F70" w:rsidRDefault="00A472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7297" w:rsidRPr="00AB1F70" w:rsidRDefault="00A472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5D7263" w:rsidP="0037360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201</w:t>
            </w:r>
            <w:r w:rsidR="003736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7297" w:rsidRPr="00AB1F70" w:rsidRDefault="005D7263" w:rsidP="0037360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201</w:t>
            </w:r>
            <w:r w:rsidR="003736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97" w:rsidRPr="00AB1F70" w:rsidRDefault="005D7263" w:rsidP="0037360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20</w:t>
            </w:r>
            <w:r w:rsidR="00373606">
              <w:rPr>
                <w:rFonts w:ascii="Times New Roman" w:hAnsi="Times New Roman" w:cs="Times New Roman"/>
              </w:rPr>
              <w:t>20</w:t>
            </w:r>
          </w:p>
        </w:tc>
      </w:tr>
      <w:tr w:rsidR="00A47297" w:rsidRPr="00AB1F70">
        <w:trPr>
          <w:trHeight w:val="4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Общая земельная площадь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22624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22624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22624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22624</w:t>
            </w:r>
          </w:p>
        </w:tc>
      </w:tr>
      <w:tr w:rsidR="00A47297" w:rsidRPr="00AB1F70">
        <w:trPr>
          <w:trHeight w:val="23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в т. ч. сельхозугодий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19611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19611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19611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19611</w:t>
            </w:r>
          </w:p>
        </w:tc>
      </w:tr>
      <w:tr w:rsidR="00A47297" w:rsidRPr="00AB1F70">
        <w:trPr>
          <w:trHeight w:val="45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lastRenderedPageBreak/>
              <w:t>Пашня в  обработке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5B0DF0" w:rsidP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D129E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5D7263" w:rsidP="00587A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C5">
              <w:rPr>
                <w:rFonts w:ascii="Times New Roman" w:hAnsi="Times New Roman" w:cs="Times New Roman"/>
                <w:color w:val="000000"/>
              </w:rPr>
              <w:t>12</w:t>
            </w:r>
            <w:r w:rsidR="00587AF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5D7263" w:rsidP="00587A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C5">
              <w:rPr>
                <w:rFonts w:ascii="Times New Roman" w:hAnsi="Times New Roman" w:cs="Times New Roman"/>
                <w:color w:val="000000"/>
              </w:rPr>
              <w:t>13</w:t>
            </w:r>
            <w:r w:rsidR="00587AF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913AC5" w:rsidRDefault="005D72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C5"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</w:tr>
      <w:tr w:rsidR="00A47297" w:rsidRPr="00AB1F70">
        <w:trPr>
          <w:trHeight w:val="21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Площадь  зерновых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B17D82" w:rsidRDefault="00D129E7" w:rsidP="00B17D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587AFB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B17D82" w:rsidRDefault="00B17D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B17D82" w:rsidRDefault="00B17D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B17D82" w:rsidRDefault="00B17D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5600</w:t>
            </w:r>
          </w:p>
        </w:tc>
      </w:tr>
      <w:tr w:rsidR="00A47297" w:rsidRPr="00AB1F70">
        <w:trPr>
          <w:trHeight w:val="29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в  т. ч   озимых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B17D82" w:rsidRDefault="00B17D82" w:rsidP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2</w:t>
            </w:r>
            <w:r w:rsidR="00D129E7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587AFB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B17D82" w:rsidRDefault="00B17D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B17D82" w:rsidRDefault="00B17D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B17D82" w:rsidRDefault="00B17D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3100</w:t>
            </w:r>
          </w:p>
        </w:tc>
      </w:tr>
      <w:tr w:rsidR="00A47297" w:rsidRPr="00AB1F70">
        <w:trPr>
          <w:trHeight w:val="35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B17D82" w:rsidRDefault="00B17D82" w:rsidP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5</w:t>
            </w:r>
            <w:r w:rsidR="00D129E7">
              <w:rPr>
                <w:rFonts w:ascii="Times New Roman" w:hAnsi="Times New Roman" w:cs="Times New Roman"/>
              </w:rPr>
              <w:t>8</w:t>
            </w:r>
            <w:r w:rsidRPr="00B17D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587AFB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B17D82" w:rsidRDefault="00B17D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B17D82" w:rsidRDefault="00B17D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B17D82" w:rsidRDefault="00B17D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D82">
              <w:rPr>
                <w:rFonts w:ascii="Times New Roman" w:hAnsi="Times New Roman" w:cs="Times New Roman"/>
              </w:rPr>
              <w:t>800</w:t>
            </w:r>
          </w:p>
        </w:tc>
      </w:tr>
      <w:tr w:rsidR="00A47297" w:rsidRPr="00AB1F70">
        <w:trPr>
          <w:trHeight w:val="18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Кормовые  культуры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587AFB" w:rsidRDefault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587AFB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587AFB" w:rsidRDefault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587AFB" w:rsidRDefault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587AFB" w:rsidRDefault="00587AFB" w:rsidP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AFB">
              <w:rPr>
                <w:rFonts w:ascii="Times New Roman" w:hAnsi="Times New Roman" w:cs="Times New Roman"/>
                <w:color w:val="000000"/>
              </w:rPr>
              <w:t>1</w:t>
            </w:r>
            <w:r w:rsidR="00D129E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47297" w:rsidRPr="00AB1F70">
        <w:trPr>
          <w:trHeight w:val="18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Урожайность зерновых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ц/га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587AFB" w:rsidP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129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913AC5" w:rsidRDefault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A47297" w:rsidRPr="00AB1F70">
        <w:trPr>
          <w:trHeight w:val="18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Урожайность подсолнечника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ц/га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A47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587AFB" w:rsidP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129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913AC5" w:rsidRDefault="00587AFB" w:rsidP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129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913AC5" w:rsidRDefault="00587AFB" w:rsidP="00D12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129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A47297" w:rsidRPr="00AB1F70" w:rsidRDefault="00A47297">
      <w:pPr>
        <w:spacing w:after="0"/>
        <w:jc w:val="both"/>
        <w:rPr>
          <w:rFonts w:ascii="Times New Roman" w:hAnsi="Times New Roman" w:cs="Times New Roman"/>
        </w:rPr>
      </w:pPr>
      <w:r w:rsidRPr="00AB1F7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A47297" w:rsidRPr="00AB1F70" w:rsidRDefault="00A47297">
      <w:pPr>
        <w:spacing w:after="0"/>
        <w:jc w:val="center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/>
        <w:rPr>
          <w:rFonts w:ascii="Times New Roman" w:hAnsi="Times New Roman" w:cs="Times New Roman"/>
        </w:rPr>
      </w:pPr>
      <w:r w:rsidRPr="00AB1F70">
        <w:rPr>
          <w:rFonts w:ascii="Times New Roman" w:hAnsi="Times New Roman" w:cs="Times New Roman"/>
        </w:rPr>
        <w:t xml:space="preserve">                        </w:t>
      </w:r>
    </w:p>
    <w:p w:rsidR="00A47297" w:rsidRPr="00AB1F70" w:rsidRDefault="00A47297">
      <w:pPr>
        <w:spacing w:after="0"/>
        <w:rPr>
          <w:rFonts w:ascii="Times New Roman" w:hAnsi="Times New Roman" w:cs="Times New Roman"/>
        </w:rPr>
      </w:pPr>
    </w:p>
    <w:p w:rsidR="00A47297" w:rsidRPr="00AB1F70" w:rsidRDefault="00A47297" w:rsidP="00D13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297" w:rsidRPr="00AB1F70" w:rsidRDefault="00A4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Важным    условием   повышения   продуктивности   растениеводческой    отрасли    является   семеноводство.   В  КФХ   взят    курс    на   внедрение в  производственные   посевы,   районированных,   высокопродуктивных, высококачественных   сортов    и    гибридов    семян    сельхозкультур.</w:t>
      </w:r>
    </w:p>
    <w:p w:rsidR="00A47297" w:rsidRPr="00AB1F70" w:rsidRDefault="00A4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Земледельцы    стали больше     использовать    на   посевах      средства химической    защиты     растений.  На   сегодня стало    нормой    сев   с/х    культур   вести     только   протравленными семенами,    широко    используются    на    посевах    сельхоз культур гербициды.  Это    в    значительной   мере   сократило   количество  сорняков на  полях,   сократило    потери   </w:t>
      </w:r>
      <w:r w:rsidR="001364B1" w:rsidRPr="00AB1F70">
        <w:rPr>
          <w:rFonts w:ascii="Times New Roman" w:hAnsi="Times New Roman" w:cs="Times New Roman"/>
          <w:sz w:val="28"/>
          <w:szCs w:val="28"/>
        </w:rPr>
        <w:t xml:space="preserve">  урожая   из-за  угнетения   с-</w:t>
      </w:r>
      <w:r w:rsidRPr="00AB1F70">
        <w:rPr>
          <w:rFonts w:ascii="Times New Roman" w:hAnsi="Times New Roman" w:cs="Times New Roman"/>
          <w:sz w:val="28"/>
          <w:szCs w:val="28"/>
        </w:rPr>
        <w:t xml:space="preserve">х растений    в    период   вегетации   и    значительно    сократились   потери при    уборке    урожая.            </w:t>
      </w:r>
    </w:p>
    <w:p w:rsidR="00A47297" w:rsidRPr="00AB1F70" w:rsidRDefault="00A4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Все  эти    меры    при   благоприятном   отношении   к   АПК    со   стороны правительства   могут    в   значительной    мере  укрепить   экономическое благосостояние   как   самих    сельских   товаропроизводителей,   так   и    улучшить    социально –демографическую    ситуацию, обеспечить население работой.</w:t>
      </w:r>
    </w:p>
    <w:p w:rsidR="00424A50" w:rsidRPr="00AB1F70" w:rsidRDefault="00A47297" w:rsidP="00D555B1">
      <w:pPr>
        <w:pStyle w:val="2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B1F70">
        <w:rPr>
          <w:rFonts w:ascii="Times New Roman" w:hAnsi="Times New Roman" w:cs="Times New Roman"/>
          <w:b w:val="0"/>
          <w:i w:val="0"/>
          <w:sz w:val="20"/>
          <w:szCs w:val="20"/>
        </w:rPr>
        <w:t>РАБОТА  С   ЛИЧНЫМИ   ПОДСОБНЫМИ   ХОЗЯЙСТВАМИ</w:t>
      </w:r>
    </w:p>
    <w:p w:rsidR="00A47297" w:rsidRPr="00AB1F70" w:rsidRDefault="00A47297" w:rsidP="00122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Годы  перестройки   нанесли   невосполнимый   урон    всему   сельскохозяйственному   производству,   особенно    пострадало   общественное животноводство.  </w:t>
      </w:r>
    </w:p>
    <w:p w:rsidR="00937A3E" w:rsidRPr="00AB1F70" w:rsidRDefault="00937A3E">
      <w:pPr>
        <w:spacing w:after="0"/>
        <w:jc w:val="center"/>
        <w:rPr>
          <w:rFonts w:ascii="Times New Roman" w:hAnsi="Times New Roman" w:cs="Times New Roman"/>
        </w:rPr>
      </w:pPr>
    </w:p>
    <w:p w:rsidR="00937A3E" w:rsidRPr="00AB1F70" w:rsidRDefault="00937A3E">
      <w:pPr>
        <w:spacing w:after="0"/>
        <w:jc w:val="center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/>
        <w:jc w:val="center"/>
        <w:rPr>
          <w:rFonts w:ascii="Times New Roman" w:hAnsi="Times New Roman" w:cs="Times New Roman"/>
        </w:rPr>
      </w:pPr>
      <w:r w:rsidRPr="00AB1F70">
        <w:rPr>
          <w:rFonts w:ascii="Times New Roman" w:hAnsi="Times New Roman" w:cs="Times New Roman"/>
        </w:rPr>
        <w:t xml:space="preserve">Перспективы    развития    ЛПХ    поселения   </w:t>
      </w:r>
    </w:p>
    <w:p w:rsidR="00A47297" w:rsidRPr="00AB1F70" w:rsidRDefault="00A472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Таблица </w:t>
      </w:r>
      <w:r w:rsidR="00E62ED8" w:rsidRPr="00AB1F70">
        <w:rPr>
          <w:rFonts w:ascii="Times New Roman" w:hAnsi="Times New Roman" w:cs="Times New Roman"/>
        </w:rPr>
        <w:t>4</w:t>
      </w:r>
      <w:r w:rsidRPr="00AB1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10" w:type="dxa"/>
        <w:tblLayout w:type="fixed"/>
        <w:tblLook w:val="0000"/>
      </w:tblPr>
      <w:tblGrid>
        <w:gridCol w:w="2235"/>
        <w:gridCol w:w="1593"/>
        <w:gridCol w:w="1914"/>
        <w:gridCol w:w="1914"/>
        <w:gridCol w:w="2134"/>
      </w:tblGrid>
      <w:tr w:rsidR="00A47297" w:rsidRPr="00AB1F70">
        <w:trPr>
          <w:trHeight w:hRule="exact" w:val="26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Фактич.</w:t>
            </w:r>
          </w:p>
          <w:p w:rsidR="00A47297" w:rsidRPr="00AB1F70" w:rsidRDefault="005274DA" w:rsidP="003D7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D7E20">
              <w:rPr>
                <w:rFonts w:ascii="Times New Roman" w:hAnsi="Times New Roman" w:cs="Times New Roman"/>
              </w:rPr>
              <w:t>7</w:t>
            </w:r>
            <w:r w:rsidR="00A47297" w:rsidRPr="00AB1F70">
              <w:rPr>
                <w:rFonts w:ascii="Times New Roman" w:hAnsi="Times New Roman" w:cs="Times New Roman"/>
              </w:rPr>
              <w:t xml:space="preserve">  год</w:t>
            </w:r>
          </w:p>
        </w:tc>
        <w:tc>
          <w:tcPr>
            <w:tcW w:w="5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A47297" w:rsidRPr="00AB1F70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7297" w:rsidRPr="00AB1F70" w:rsidRDefault="005274DA" w:rsidP="003D7E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D7E20">
              <w:rPr>
                <w:rFonts w:ascii="Times New Roman" w:hAnsi="Times New Roman" w:cs="Times New Roman"/>
              </w:rPr>
              <w:t>8</w:t>
            </w:r>
            <w:r w:rsidR="00A47297" w:rsidRPr="00AB1F7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7297" w:rsidRPr="00AB1F70" w:rsidRDefault="005274DA" w:rsidP="003D7E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D7E20">
              <w:rPr>
                <w:rFonts w:ascii="Times New Roman" w:hAnsi="Times New Roman" w:cs="Times New Roman"/>
              </w:rPr>
              <w:t>9</w:t>
            </w:r>
            <w:r w:rsidR="00A47297" w:rsidRPr="00AB1F7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97" w:rsidRPr="00AB1F70" w:rsidRDefault="005274DA" w:rsidP="003D7E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7E20">
              <w:rPr>
                <w:rFonts w:ascii="Times New Roman" w:hAnsi="Times New Roman" w:cs="Times New Roman"/>
              </w:rPr>
              <w:t>20</w:t>
            </w:r>
            <w:r w:rsidR="00A47297" w:rsidRPr="00AB1F7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47297" w:rsidRPr="00AB1F70">
        <w:trPr>
          <w:trHeight w:val="159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Число  подворий            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4A6FA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4A6FAF" w:rsidP="009E5D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4</w:t>
            </w:r>
            <w:r w:rsidR="009E5D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4A6FAF" w:rsidP="009E5D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4</w:t>
            </w:r>
            <w:r w:rsidR="009E5D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9E5D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A6FAF" w:rsidRPr="00AB1F70">
              <w:rPr>
                <w:rFonts w:ascii="Times New Roman" w:hAnsi="Times New Roman" w:cs="Times New Roman"/>
              </w:rPr>
              <w:t>5</w:t>
            </w:r>
          </w:p>
        </w:tc>
      </w:tr>
      <w:tr w:rsidR="00A47297" w:rsidRPr="00AB1F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Площадь  пашни в их ведении (га)    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4A6FAF" w:rsidP="008E1BD5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1</w:t>
            </w:r>
            <w:r w:rsidR="008E1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47297" w:rsidRPr="00AB1F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в т. ч.  картофеля га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8E1BD5" w:rsidP="009E5D3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9E5D3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47297" w:rsidRPr="00AB1F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овощей  (га)                       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8E1BD5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7297" w:rsidRPr="00AB1F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lastRenderedPageBreak/>
              <w:t xml:space="preserve">Других культур и насаждений  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8E1BD5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47297" w:rsidRPr="00AB1F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Поголовье КРС (гол)        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8E1BD5" w:rsidP="00FD6088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D60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 w:rsidP="001D725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725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 w:rsidP="001D725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72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1D7250" w:rsidP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</w:tr>
      <w:tr w:rsidR="00A47297" w:rsidRPr="00AB1F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в т. ч  коров  (гол)             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8E1BD5" w:rsidP="00FD6088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60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4A6FAF" w:rsidP="001D725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2</w:t>
            </w:r>
            <w:r w:rsidR="001D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9E5D3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9E5D30" w:rsidP="001D725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72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47297" w:rsidRPr="00AB1F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Свиней  (гол)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FD6088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1D7250" w:rsidP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1D725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1D7250" w:rsidP="009E5D3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47297" w:rsidRPr="00AB1F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Овец, коз (гол)                    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FD6088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47297" w:rsidRPr="00AB1F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Птицы (гол)                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9E5D3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A6FAF" w:rsidRPr="00AB1F70">
              <w:rPr>
                <w:rFonts w:ascii="Times New Roman" w:hAnsi="Times New Roman" w:cs="Times New Roman"/>
              </w:rPr>
              <w:t>000</w:t>
            </w:r>
          </w:p>
        </w:tc>
      </w:tr>
      <w:tr w:rsidR="00A47297" w:rsidRPr="00AB1F70">
        <w:trPr>
          <w:trHeight w:val="255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Производство мяса т.        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5D30">
              <w:rPr>
                <w:rFonts w:ascii="Times New Roman" w:hAnsi="Times New Roman" w:cs="Times New Roman"/>
              </w:rPr>
              <w:t>5</w:t>
            </w:r>
            <w:r w:rsidR="004A6FAF" w:rsidRPr="00AB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A47297" w:rsidRPr="00AB1F70">
        <w:trPr>
          <w:trHeight w:val="562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 xml:space="preserve">Производство  молока т.   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4A6FAF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8734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 w:rsidP="009E5D3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ED7FD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</w:t>
            </w:r>
          </w:p>
        </w:tc>
      </w:tr>
      <w:tr w:rsidR="00A47297" w:rsidRPr="00AB1F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Производство яиц (млн. шт)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286C3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286C3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0,</w:t>
            </w:r>
            <w:r w:rsidR="009E5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286C3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0,</w:t>
            </w:r>
            <w:r w:rsidR="009E5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286C3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B1F70">
              <w:rPr>
                <w:rFonts w:ascii="Times New Roman" w:hAnsi="Times New Roman" w:cs="Times New Roman"/>
              </w:rPr>
              <w:t>0,</w:t>
            </w:r>
            <w:r w:rsidR="009E5D30">
              <w:rPr>
                <w:rFonts w:ascii="Times New Roman" w:hAnsi="Times New Roman" w:cs="Times New Roman"/>
              </w:rPr>
              <w:t>8</w:t>
            </w:r>
          </w:p>
        </w:tc>
      </w:tr>
    </w:tbl>
    <w:p w:rsidR="00A47297" w:rsidRPr="00AB1F70" w:rsidRDefault="00A47297">
      <w:pPr>
        <w:spacing w:after="0"/>
        <w:jc w:val="both"/>
        <w:rPr>
          <w:rFonts w:ascii="Times New Roman" w:hAnsi="Times New Roman" w:cs="Times New Roman"/>
        </w:rPr>
      </w:pPr>
      <w:r w:rsidRPr="00AB1F70">
        <w:rPr>
          <w:rFonts w:ascii="Times New Roman" w:hAnsi="Times New Roman" w:cs="Times New Roman"/>
        </w:rPr>
        <w:t xml:space="preserve">                        </w:t>
      </w:r>
    </w:p>
    <w:p w:rsidR="00A47297" w:rsidRPr="00AB1F70" w:rsidRDefault="00A47297">
      <w:pPr>
        <w:jc w:val="both"/>
        <w:rPr>
          <w:rFonts w:ascii="Times New Roman" w:hAnsi="Times New Roman" w:cs="Times New Roman"/>
          <w:b/>
        </w:rPr>
      </w:pPr>
      <w:r w:rsidRPr="00AB1F70">
        <w:rPr>
          <w:rFonts w:ascii="Times New Roman" w:hAnsi="Times New Roman" w:cs="Times New Roman"/>
          <w:b/>
        </w:rPr>
        <w:t xml:space="preserve">         </w:t>
      </w:r>
    </w:p>
    <w:p w:rsidR="00A47297" w:rsidRPr="00AB1F70" w:rsidRDefault="000911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F70">
        <w:rPr>
          <w:rFonts w:ascii="Times New Roman" w:hAnsi="Times New Roman" w:cs="Times New Roman"/>
          <w:b/>
          <w:sz w:val="28"/>
          <w:szCs w:val="28"/>
        </w:rPr>
        <w:t xml:space="preserve">         3. Строительство</w:t>
      </w:r>
      <w:r w:rsidR="00175ABE" w:rsidRPr="00AB1F70">
        <w:rPr>
          <w:rFonts w:ascii="Times New Roman" w:hAnsi="Times New Roman" w:cs="Times New Roman"/>
          <w:b/>
          <w:sz w:val="28"/>
          <w:szCs w:val="28"/>
        </w:rPr>
        <w:t xml:space="preserve"> и ЖКХ</w:t>
      </w:r>
    </w:p>
    <w:p w:rsidR="00937A3E" w:rsidRPr="00AB1F70" w:rsidRDefault="002228CB" w:rsidP="00C92C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На </w:t>
      </w:r>
      <w:r w:rsidR="005274DA">
        <w:rPr>
          <w:rFonts w:ascii="Times New Roman" w:hAnsi="Times New Roman" w:cs="Times New Roman"/>
          <w:sz w:val="28"/>
          <w:szCs w:val="28"/>
        </w:rPr>
        <w:t>1 октября 201</w:t>
      </w:r>
      <w:r w:rsidR="001D7250">
        <w:rPr>
          <w:rFonts w:ascii="Times New Roman" w:hAnsi="Times New Roman" w:cs="Times New Roman"/>
          <w:sz w:val="28"/>
          <w:szCs w:val="28"/>
        </w:rPr>
        <w:t>7</w:t>
      </w:r>
      <w:r w:rsidR="006F1C20">
        <w:rPr>
          <w:rFonts w:ascii="Times New Roman" w:hAnsi="Times New Roman" w:cs="Times New Roman"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>г.  почти у 8</w:t>
      </w:r>
      <w:r w:rsidR="001D7250">
        <w:rPr>
          <w:rFonts w:ascii="Times New Roman" w:hAnsi="Times New Roman" w:cs="Times New Roman"/>
          <w:sz w:val="28"/>
          <w:szCs w:val="28"/>
        </w:rPr>
        <w:t>7</w:t>
      </w:r>
      <w:r w:rsidR="00286C37" w:rsidRPr="00AB1F70">
        <w:rPr>
          <w:rFonts w:ascii="Times New Roman" w:hAnsi="Times New Roman" w:cs="Times New Roman"/>
          <w:sz w:val="28"/>
          <w:szCs w:val="28"/>
        </w:rPr>
        <w:t xml:space="preserve"> % домовладений  ст-цы 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Сергиевская  </w:t>
      </w:r>
      <w:r w:rsidR="00D555B1" w:rsidRPr="00AB1F70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  природный газ</w:t>
      </w:r>
      <w:r w:rsidR="00D555B1" w:rsidRPr="00AB1F70">
        <w:rPr>
          <w:rFonts w:ascii="Times New Roman" w:hAnsi="Times New Roman" w:cs="Times New Roman"/>
          <w:sz w:val="28"/>
          <w:szCs w:val="28"/>
        </w:rPr>
        <w:t xml:space="preserve"> (</w:t>
      </w:r>
      <w:r w:rsidR="005274DA">
        <w:rPr>
          <w:rFonts w:ascii="Times New Roman" w:hAnsi="Times New Roman" w:cs="Times New Roman"/>
          <w:sz w:val="28"/>
          <w:szCs w:val="28"/>
        </w:rPr>
        <w:t>54</w:t>
      </w:r>
      <w:r w:rsidR="001D7250">
        <w:rPr>
          <w:rFonts w:ascii="Times New Roman" w:hAnsi="Times New Roman" w:cs="Times New Roman"/>
          <w:sz w:val="28"/>
          <w:szCs w:val="28"/>
        </w:rPr>
        <w:t>8</w:t>
      </w:r>
      <w:r w:rsidR="00286C37" w:rsidRPr="00AB1F70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D555B1" w:rsidRPr="00AB1F70">
        <w:rPr>
          <w:rFonts w:ascii="Times New Roman" w:hAnsi="Times New Roman" w:cs="Times New Roman"/>
          <w:sz w:val="28"/>
          <w:szCs w:val="28"/>
        </w:rPr>
        <w:t>)</w:t>
      </w:r>
      <w:r w:rsidR="00661E0C" w:rsidRPr="00AB1F70">
        <w:rPr>
          <w:rFonts w:ascii="Times New Roman" w:hAnsi="Times New Roman" w:cs="Times New Roman"/>
          <w:sz w:val="28"/>
          <w:szCs w:val="28"/>
        </w:rPr>
        <w:t>.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  </w:t>
      </w:r>
      <w:r w:rsidR="00286C37" w:rsidRPr="00AB1F70">
        <w:rPr>
          <w:rFonts w:ascii="Times New Roman" w:hAnsi="Times New Roman" w:cs="Times New Roman"/>
          <w:sz w:val="28"/>
          <w:szCs w:val="28"/>
        </w:rPr>
        <w:t xml:space="preserve">Хутора </w:t>
      </w:r>
      <w:r w:rsidR="00937A3E" w:rsidRPr="00AB1F70">
        <w:rPr>
          <w:rFonts w:ascii="Times New Roman" w:hAnsi="Times New Roman" w:cs="Times New Roman"/>
          <w:color w:val="000000"/>
          <w:sz w:val="28"/>
          <w:szCs w:val="28"/>
        </w:rPr>
        <w:t xml:space="preserve">Горин </w:t>
      </w:r>
      <w:r w:rsidR="00286C37" w:rsidRPr="00AB1F7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37A3E" w:rsidRPr="00AB1F70">
        <w:rPr>
          <w:rFonts w:ascii="Times New Roman" w:hAnsi="Times New Roman" w:cs="Times New Roman"/>
          <w:color w:val="000000"/>
          <w:sz w:val="28"/>
          <w:szCs w:val="28"/>
        </w:rPr>
        <w:t xml:space="preserve">Заполянский  </w:t>
      </w:r>
      <w:r w:rsidR="00286C37" w:rsidRPr="00AB1F70">
        <w:rPr>
          <w:rFonts w:ascii="Times New Roman" w:hAnsi="Times New Roman" w:cs="Times New Roman"/>
          <w:color w:val="000000"/>
          <w:sz w:val="28"/>
          <w:szCs w:val="28"/>
        </w:rPr>
        <w:t>не газифицированы.</w:t>
      </w:r>
      <w:r w:rsidR="00C92CD6" w:rsidRPr="00AB1F70">
        <w:rPr>
          <w:rFonts w:ascii="Times New Roman" w:hAnsi="Times New Roman" w:cs="Times New Roman"/>
          <w:color w:val="000000"/>
          <w:sz w:val="28"/>
          <w:szCs w:val="28"/>
        </w:rPr>
        <w:t xml:space="preserve"> Подачу природного газа осуществляет ООО </w:t>
      </w:r>
      <w:r w:rsidR="00D555B1" w:rsidRPr="00AB1F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C92CD6" w:rsidRPr="00AB1F70">
        <w:rPr>
          <w:rFonts w:ascii="Times New Roman" w:hAnsi="Times New Roman" w:cs="Times New Roman"/>
          <w:color w:val="000000"/>
          <w:sz w:val="28"/>
          <w:szCs w:val="28"/>
        </w:rPr>
        <w:t>« Газпроммежрегионгаз Волгоград».</w:t>
      </w:r>
    </w:p>
    <w:p w:rsidR="00C92CD6" w:rsidRPr="00AB1F70" w:rsidRDefault="00C92CD6" w:rsidP="00C92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color w:val="000000"/>
          <w:sz w:val="28"/>
          <w:szCs w:val="28"/>
        </w:rPr>
        <w:t>Электроснабжение потребителей Сергиевского сельского поселения осуществляет ОАО « Волгоградэнергосбыт».</w:t>
      </w:r>
    </w:p>
    <w:p w:rsidR="00661E0C" w:rsidRPr="00AB1F70" w:rsidRDefault="00C92CD6" w:rsidP="00C92CD6">
      <w:pPr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    </w:t>
      </w:r>
      <w:r w:rsidR="00A47297" w:rsidRPr="00AB1F70">
        <w:rPr>
          <w:rFonts w:ascii="Times New Roman" w:hAnsi="Times New Roman" w:cs="Times New Roman"/>
          <w:sz w:val="28"/>
          <w:szCs w:val="28"/>
        </w:rPr>
        <w:t>Повышение обеспеченности доступным и комфортным жильем, улучшение жилищных условий граждан, молодых семей и молодых специалистов,  проживающих</w:t>
      </w:r>
      <w:r w:rsidR="009E0006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 в сельской мес</w:t>
      </w:r>
      <w:r w:rsidR="002742FC" w:rsidRPr="00AB1F70">
        <w:rPr>
          <w:rFonts w:ascii="Times New Roman" w:hAnsi="Times New Roman" w:cs="Times New Roman"/>
          <w:sz w:val="28"/>
          <w:szCs w:val="28"/>
        </w:rPr>
        <w:t xml:space="preserve">тности предусмотрено на основе 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государственно – частного партнерства.  </w:t>
      </w:r>
    </w:p>
    <w:p w:rsidR="00C92CD6" w:rsidRPr="00AB1F70" w:rsidRDefault="00C92CD6" w:rsidP="00C92CD6">
      <w:pPr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Администрация Сергиевского  сельского  поселения тесно сотрудничает с районными структурами с целью продолжения развития системы социального обслуживания населения Сергиевского  сельского поселения  и повышения качества жизни граждан, оказавшихся в трудной жизненной ситуации, путем расширения видов услуг и повышения доступности медико-социальных, социально-правовых, образовательных услуг, внедрения новых форм социального обслуживания, содействия активному участию граждан в жизни общества</w:t>
      </w:r>
    </w:p>
    <w:p w:rsidR="002811BB" w:rsidRPr="00BC4EB1" w:rsidRDefault="00BC4EB1" w:rsidP="00661E0C">
      <w:pPr>
        <w:jc w:val="both"/>
        <w:rPr>
          <w:rFonts w:ascii="Times New Roman" w:hAnsi="Times New Roman" w:cs="Times New Roman"/>
          <w:sz w:val="28"/>
          <w:szCs w:val="28"/>
        </w:rPr>
      </w:pPr>
      <w:r w:rsidRPr="00BC4EB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756F01" w:rsidRPr="00BC4EB1">
        <w:rPr>
          <w:rFonts w:ascii="Times New Roman" w:hAnsi="Times New Roman" w:cs="Times New Roman"/>
          <w:sz w:val="28"/>
          <w:szCs w:val="28"/>
        </w:rPr>
        <w:t xml:space="preserve">на жильё социального найма </w:t>
      </w:r>
      <w:r w:rsidRPr="00BC4EB1">
        <w:rPr>
          <w:rFonts w:ascii="Times New Roman" w:hAnsi="Times New Roman" w:cs="Times New Roman"/>
          <w:sz w:val="28"/>
          <w:szCs w:val="28"/>
        </w:rPr>
        <w:t>4</w:t>
      </w:r>
      <w:r w:rsidR="00756F01" w:rsidRPr="00BC4EB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4EB1">
        <w:rPr>
          <w:rFonts w:ascii="Times New Roman" w:hAnsi="Times New Roman" w:cs="Times New Roman"/>
          <w:sz w:val="28"/>
          <w:szCs w:val="28"/>
        </w:rPr>
        <w:t>а</w:t>
      </w:r>
      <w:r w:rsidR="00F25796" w:rsidRPr="00BC4EB1">
        <w:rPr>
          <w:rFonts w:ascii="Times New Roman" w:hAnsi="Times New Roman" w:cs="Times New Roman"/>
          <w:sz w:val="28"/>
          <w:szCs w:val="28"/>
        </w:rPr>
        <w:t>.</w:t>
      </w:r>
    </w:p>
    <w:p w:rsidR="00A47297" w:rsidRPr="00AB1F70" w:rsidRDefault="00A47297" w:rsidP="00286C37">
      <w:pPr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В структурной перестройке строительного комплекса сохраняется приоритетной  ориентация на силы подрядных строительных организаций и предприятий  Волгоградской области, способных за счет имеющихся резервов обеспечить   выполнен</w:t>
      </w:r>
      <w:r w:rsidR="00286C37" w:rsidRPr="00AB1F70">
        <w:rPr>
          <w:rFonts w:ascii="Times New Roman" w:hAnsi="Times New Roman" w:cs="Times New Roman"/>
          <w:sz w:val="28"/>
          <w:szCs w:val="28"/>
        </w:rPr>
        <w:t>ие  строительно-монтажных  работ.</w:t>
      </w:r>
    </w:p>
    <w:p w:rsidR="00055104" w:rsidRPr="00AB1F70" w:rsidRDefault="000E5FA8" w:rsidP="0028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lastRenderedPageBreak/>
        <w:t>Система центрального водоснабжения отсутствует во всех нас</w:t>
      </w:r>
      <w:r w:rsidR="00C3648B" w:rsidRPr="00AB1F70">
        <w:rPr>
          <w:rFonts w:ascii="Times New Roman" w:hAnsi="Times New Roman" w:cs="Times New Roman"/>
          <w:sz w:val="28"/>
          <w:szCs w:val="28"/>
        </w:rPr>
        <w:t>еленных пу</w:t>
      </w:r>
      <w:r w:rsidR="00C92CD6" w:rsidRPr="00AB1F70">
        <w:rPr>
          <w:rFonts w:ascii="Times New Roman" w:hAnsi="Times New Roman" w:cs="Times New Roman"/>
          <w:sz w:val="28"/>
          <w:szCs w:val="28"/>
        </w:rPr>
        <w:t>н</w:t>
      </w:r>
      <w:r w:rsidR="00C3648B" w:rsidRPr="00AB1F70">
        <w:rPr>
          <w:rFonts w:ascii="Times New Roman" w:hAnsi="Times New Roman" w:cs="Times New Roman"/>
          <w:sz w:val="28"/>
          <w:szCs w:val="28"/>
        </w:rPr>
        <w:t xml:space="preserve">ктах поселения, </w:t>
      </w:r>
      <w:r w:rsidRPr="00AB1F70">
        <w:rPr>
          <w:rFonts w:ascii="Times New Roman" w:hAnsi="Times New Roman" w:cs="Times New Roman"/>
          <w:sz w:val="28"/>
          <w:szCs w:val="28"/>
        </w:rPr>
        <w:t>водопровод</w:t>
      </w:r>
      <w:r w:rsidR="00C3648B" w:rsidRPr="00AB1F70">
        <w:rPr>
          <w:rFonts w:ascii="Times New Roman" w:hAnsi="Times New Roman" w:cs="Times New Roman"/>
          <w:sz w:val="28"/>
          <w:szCs w:val="28"/>
        </w:rPr>
        <w:t xml:space="preserve"> списан</w:t>
      </w:r>
      <w:r w:rsidRPr="00AB1F70">
        <w:rPr>
          <w:rFonts w:ascii="Times New Roman" w:hAnsi="Times New Roman" w:cs="Times New Roman"/>
          <w:sz w:val="28"/>
          <w:szCs w:val="28"/>
        </w:rPr>
        <w:t>. Остро стоит воп</w:t>
      </w:r>
      <w:r w:rsidR="00984D81" w:rsidRPr="00AB1F70">
        <w:rPr>
          <w:rFonts w:ascii="Times New Roman" w:hAnsi="Times New Roman" w:cs="Times New Roman"/>
          <w:sz w:val="28"/>
          <w:szCs w:val="28"/>
        </w:rPr>
        <w:t>р</w:t>
      </w:r>
      <w:r w:rsidRPr="00AB1F70">
        <w:rPr>
          <w:rFonts w:ascii="Times New Roman" w:hAnsi="Times New Roman" w:cs="Times New Roman"/>
          <w:sz w:val="28"/>
          <w:szCs w:val="28"/>
        </w:rPr>
        <w:t>ос о наличии в поселении централизованного водоснабжения</w:t>
      </w:r>
      <w:r w:rsidR="00984D81" w:rsidRPr="00AB1F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8AB" w:rsidRPr="00AB1F70" w:rsidRDefault="00954D14" w:rsidP="00FF28AB">
      <w:pPr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5104" w:rsidRPr="00AB1F70">
        <w:rPr>
          <w:rFonts w:ascii="Times New Roman" w:hAnsi="Times New Roman" w:cs="Times New Roman"/>
          <w:sz w:val="28"/>
          <w:szCs w:val="28"/>
        </w:rPr>
        <w:t>Немало</w:t>
      </w:r>
      <w:r w:rsidRPr="00AB1F70">
        <w:rPr>
          <w:rFonts w:ascii="Times New Roman" w:hAnsi="Times New Roman" w:cs="Times New Roman"/>
          <w:sz w:val="28"/>
          <w:szCs w:val="28"/>
        </w:rPr>
        <w:t xml:space="preserve"> важной проблемой ЖКХ является проведение</w:t>
      </w:r>
      <w:r w:rsidR="00055104" w:rsidRPr="00AB1F70">
        <w:rPr>
          <w:rFonts w:ascii="Times New Roman" w:hAnsi="Times New Roman" w:cs="Times New Roman"/>
          <w:sz w:val="28"/>
          <w:szCs w:val="28"/>
        </w:rPr>
        <w:t xml:space="preserve"> р</w:t>
      </w:r>
      <w:r w:rsidR="00286C37" w:rsidRPr="00AB1F70">
        <w:rPr>
          <w:rFonts w:ascii="Times New Roman" w:hAnsi="Times New Roman" w:cs="Times New Roman"/>
          <w:sz w:val="28"/>
          <w:szCs w:val="28"/>
        </w:rPr>
        <w:t xml:space="preserve">емонтных работ дорог поселения. </w:t>
      </w:r>
      <w:r w:rsidR="00FF28AB" w:rsidRPr="00AB1F70">
        <w:rPr>
          <w:rFonts w:ascii="Times New Roman" w:hAnsi="Times New Roman" w:cs="Times New Roman"/>
          <w:sz w:val="28"/>
          <w:szCs w:val="28"/>
        </w:rPr>
        <w:t>В ведение поселения переданы полномочия по содержанию автодорог, установки д</w:t>
      </w:r>
      <w:r w:rsidRPr="00AB1F70">
        <w:rPr>
          <w:rFonts w:ascii="Times New Roman" w:hAnsi="Times New Roman" w:cs="Times New Roman"/>
          <w:sz w:val="28"/>
          <w:szCs w:val="28"/>
        </w:rPr>
        <w:t xml:space="preserve">орожных знаков, расширении сети </w:t>
      </w:r>
      <w:r w:rsidR="00FF28AB" w:rsidRPr="00AB1F70">
        <w:rPr>
          <w:rFonts w:ascii="Times New Roman" w:hAnsi="Times New Roman" w:cs="Times New Roman"/>
          <w:sz w:val="28"/>
          <w:szCs w:val="28"/>
        </w:rPr>
        <w:t>уличного освещения.</w:t>
      </w:r>
    </w:p>
    <w:p w:rsidR="000512B4" w:rsidRDefault="000512B4" w:rsidP="006F1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12B4">
        <w:rPr>
          <w:rFonts w:ascii="Times New Roman" w:hAnsi="Times New Roman" w:cs="Times New Roman"/>
          <w:sz w:val="28"/>
          <w:szCs w:val="28"/>
        </w:rPr>
        <w:t>В мае 2017г. проведен аукцион на выполнение работ по ремонту дорожного покрытия по пер.Почтовый (от ул.Центральная до ул.Степная); ул.Центральная (старая дорога от пер.Почтовый до пер.Советский); ул.Центральная (старая дорога от пер.Почтовый до почтового отделения) в ст.Сергиевская в Даниловском муниципальном районе Волгоградской области на сумму 750190руб.70 коп.</w:t>
      </w:r>
      <w:r>
        <w:t xml:space="preserve"> </w:t>
      </w:r>
    </w:p>
    <w:p w:rsidR="000512B4" w:rsidRDefault="000512B4" w:rsidP="00051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12B4">
        <w:rPr>
          <w:rFonts w:ascii="Times New Roman" w:hAnsi="Times New Roman" w:cs="Times New Roman"/>
          <w:sz w:val="28"/>
          <w:szCs w:val="28"/>
        </w:rPr>
        <w:t xml:space="preserve">В июле 2017г. проведен аукцион на выполнение работ </w:t>
      </w:r>
      <w:r w:rsidRPr="000512B4">
        <w:rPr>
          <w:rFonts w:ascii="Times New Roman" w:hAnsi="Times New Roman" w:cs="Times New Roman"/>
          <w:bCs/>
          <w:sz w:val="28"/>
          <w:szCs w:val="28"/>
          <w:lang w:eastAsia="uk-UA"/>
        </w:rPr>
        <w:t>по  ремонту дорожного покрытия по ул.Центральная (от остановки  до пер. Школьный); пер. Школьный (от ул. Центральная до ул. Садовая); пер. Речной (от ул.Садовая до ул. Степная) в ст.Сергиевская в Даниловском муниципальном районе Волгоградской области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899997руб.62 коп.</w:t>
      </w:r>
      <w:r w:rsidRPr="00051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2B4" w:rsidRPr="000512B4" w:rsidRDefault="000512B4" w:rsidP="000512B4">
      <w:pPr>
        <w:jc w:val="both"/>
        <w:rPr>
          <w:rFonts w:ascii="Times New Roman" w:hAnsi="Times New Roman" w:cs="Times New Roman"/>
          <w:sz w:val="28"/>
          <w:szCs w:val="28"/>
        </w:rPr>
      </w:pPr>
      <w:r w:rsidRPr="006F1C20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выполняло </w:t>
      </w:r>
      <w:r w:rsidRPr="006F1C20">
        <w:rPr>
          <w:rFonts w:ascii="Times New Roman" w:hAnsi="Times New Roman" w:cs="Times New Roman"/>
          <w:sz w:val="28"/>
          <w:szCs w:val="28"/>
        </w:rPr>
        <w:t xml:space="preserve"> </w:t>
      </w:r>
      <w:r w:rsidRPr="000512B4">
        <w:rPr>
          <w:rFonts w:ascii="Times New Roman" w:hAnsi="Times New Roman" w:cs="Times New Roman"/>
          <w:sz w:val="28"/>
          <w:szCs w:val="28"/>
        </w:rPr>
        <w:t>ООО СК « Тандем – МСК»</w:t>
      </w:r>
    </w:p>
    <w:p w:rsidR="00DB4697" w:rsidRPr="00AB1F70" w:rsidRDefault="005274DA" w:rsidP="00DB4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в 201</w:t>
      </w:r>
      <w:r w:rsidR="000512B4">
        <w:rPr>
          <w:rFonts w:ascii="Times New Roman" w:hAnsi="Times New Roman" w:cs="Times New Roman"/>
          <w:sz w:val="28"/>
          <w:szCs w:val="28"/>
        </w:rPr>
        <w:t>8</w:t>
      </w:r>
      <w:r w:rsidR="00954D14" w:rsidRPr="00AB1F70">
        <w:rPr>
          <w:rFonts w:ascii="Times New Roman" w:hAnsi="Times New Roman" w:cs="Times New Roman"/>
          <w:sz w:val="28"/>
          <w:szCs w:val="28"/>
        </w:rPr>
        <w:t>г. осуществить дальнейший ремонт дорог поселения за счёт поступления доходов от акциз.</w:t>
      </w:r>
    </w:p>
    <w:p w:rsidR="006E10D7" w:rsidRDefault="00517ADF" w:rsidP="00D555B1">
      <w:pPr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На </w:t>
      </w:r>
      <w:r w:rsidR="006C393C" w:rsidRPr="00AB1F70">
        <w:rPr>
          <w:rFonts w:ascii="Times New Roman" w:hAnsi="Times New Roman" w:cs="Times New Roman"/>
          <w:sz w:val="28"/>
          <w:szCs w:val="28"/>
        </w:rPr>
        <w:t xml:space="preserve">территории поселения с 2008 г. </w:t>
      </w:r>
      <w:r w:rsidR="00F338FE" w:rsidRPr="00AB1F70">
        <w:rPr>
          <w:rFonts w:ascii="Times New Roman" w:hAnsi="Times New Roman" w:cs="Times New Roman"/>
          <w:sz w:val="28"/>
          <w:szCs w:val="28"/>
        </w:rPr>
        <w:t>с</w:t>
      </w:r>
      <w:r w:rsidR="00286C37" w:rsidRPr="00AB1F70">
        <w:rPr>
          <w:rFonts w:ascii="Times New Roman" w:hAnsi="Times New Roman" w:cs="Times New Roman"/>
          <w:sz w:val="28"/>
          <w:szCs w:val="28"/>
        </w:rPr>
        <w:t>оздана  ДПД</w:t>
      </w:r>
      <w:r w:rsidRPr="00AB1F70">
        <w:rPr>
          <w:rFonts w:ascii="Times New Roman" w:hAnsi="Times New Roman" w:cs="Times New Roman"/>
          <w:sz w:val="28"/>
          <w:szCs w:val="28"/>
        </w:rPr>
        <w:t xml:space="preserve">. На базе его </w:t>
      </w:r>
      <w:r w:rsidR="00C92CD6" w:rsidRPr="00AB1F70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AB1F70">
        <w:rPr>
          <w:rFonts w:ascii="Times New Roman" w:hAnsi="Times New Roman" w:cs="Times New Roman"/>
          <w:sz w:val="28"/>
          <w:szCs w:val="28"/>
        </w:rPr>
        <w:t xml:space="preserve">пожарный автомобиль  с  необходимым оборудованием для тушения пожаров. В бюджете поселения на </w:t>
      </w:r>
      <w:r w:rsidR="00FF28AB" w:rsidRPr="00AB1F7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AB1F70">
        <w:rPr>
          <w:rFonts w:ascii="Times New Roman" w:hAnsi="Times New Roman" w:cs="Times New Roman"/>
          <w:sz w:val="28"/>
          <w:szCs w:val="28"/>
        </w:rPr>
        <w:t xml:space="preserve">ДПД </w:t>
      </w:r>
      <w:r w:rsidR="005274DA">
        <w:rPr>
          <w:rFonts w:ascii="Times New Roman" w:hAnsi="Times New Roman" w:cs="Times New Roman"/>
          <w:sz w:val="28"/>
          <w:szCs w:val="28"/>
        </w:rPr>
        <w:t xml:space="preserve"> в 201</w:t>
      </w:r>
      <w:r w:rsidR="000512B4">
        <w:rPr>
          <w:rFonts w:ascii="Times New Roman" w:hAnsi="Times New Roman" w:cs="Times New Roman"/>
          <w:sz w:val="28"/>
          <w:szCs w:val="28"/>
        </w:rPr>
        <w:t>7</w:t>
      </w:r>
      <w:r w:rsidR="00937A3E" w:rsidRPr="00AB1F70">
        <w:rPr>
          <w:rFonts w:ascii="Times New Roman" w:hAnsi="Times New Roman" w:cs="Times New Roman"/>
          <w:sz w:val="28"/>
          <w:szCs w:val="28"/>
        </w:rPr>
        <w:t xml:space="preserve">г. </w:t>
      </w:r>
      <w:r w:rsidR="001364B1" w:rsidRPr="00AB1F70">
        <w:rPr>
          <w:rFonts w:ascii="Times New Roman" w:hAnsi="Times New Roman" w:cs="Times New Roman"/>
          <w:sz w:val="28"/>
          <w:szCs w:val="28"/>
        </w:rPr>
        <w:t xml:space="preserve">заложено </w:t>
      </w:r>
      <w:r w:rsidR="005D68C2" w:rsidRPr="005D68C2">
        <w:rPr>
          <w:rFonts w:ascii="Times New Roman" w:hAnsi="Times New Roman" w:cs="Times New Roman"/>
          <w:sz w:val="28"/>
          <w:szCs w:val="28"/>
        </w:rPr>
        <w:t>150</w:t>
      </w:r>
      <w:r w:rsidR="005274DA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71A84" w:rsidRPr="00AB1F70" w:rsidRDefault="00B71A84" w:rsidP="00D55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2017году </w:t>
      </w:r>
      <w:r w:rsidR="00F6164B">
        <w:rPr>
          <w:rFonts w:ascii="Times New Roman" w:hAnsi="Times New Roman" w:cs="Times New Roman"/>
          <w:sz w:val="28"/>
          <w:szCs w:val="28"/>
        </w:rPr>
        <w:t>Сергиевское сельское поселение стало участником программы            « Формирование комфортной городской среды на 2017год», было выделено на благоустройство ст-цы Сергиевская из бюджета Волгоградской области 3000000руб.</w:t>
      </w:r>
    </w:p>
    <w:p w:rsidR="00DF67CB" w:rsidRPr="00AB1F70" w:rsidRDefault="00A47297" w:rsidP="00DF67CB">
      <w:pPr>
        <w:pStyle w:val="ac"/>
        <w:jc w:val="left"/>
        <w:rPr>
          <w:b w:val="0"/>
          <w:szCs w:val="28"/>
        </w:rPr>
      </w:pPr>
      <w:r w:rsidRPr="00AB1F70">
        <w:rPr>
          <w:szCs w:val="28"/>
        </w:rPr>
        <w:t>4.</w:t>
      </w:r>
      <w:r w:rsidR="00954D14" w:rsidRPr="00AB1F70">
        <w:rPr>
          <w:szCs w:val="28"/>
        </w:rPr>
        <w:t xml:space="preserve">  </w:t>
      </w:r>
      <w:r w:rsidRPr="00AB1F70">
        <w:rPr>
          <w:szCs w:val="28"/>
        </w:rPr>
        <w:t>Рынок товаров и услуг.</w:t>
      </w:r>
    </w:p>
    <w:p w:rsidR="00C34F97" w:rsidRPr="00AB1F70" w:rsidRDefault="000911F4" w:rsidP="00DF67CB">
      <w:pPr>
        <w:pStyle w:val="ac"/>
        <w:jc w:val="left"/>
        <w:rPr>
          <w:szCs w:val="28"/>
        </w:rPr>
      </w:pPr>
      <w:r w:rsidRPr="00AB1F70">
        <w:rPr>
          <w:szCs w:val="28"/>
        </w:rPr>
        <w:t xml:space="preserve">    </w:t>
      </w:r>
    </w:p>
    <w:p w:rsidR="00A47297" w:rsidRPr="00AB1F70" w:rsidRDefault="000911F4" w:rsidP="00DF67CB">
      <w:pPr>
        <w:pStyle w:val="ac"/>
        <w:jc w:val="left"/>
        <w:rPr>
          <w:b w:val="0"/>
          <w:szCs w:val="28"/>
        </w:rPr>
      </w:pPr>
      <w:r w:rsidRPr="00AB1F70">
        <w:rPr>
          <w:szCs w:val="28"/>
        </w:rPr>
        <w:t xml:space="preserve"> </w:t>
      </w:r>
      <w:r w:rsidR="00A47297" w:rsidRPr="00AB1F70">
        <w:rPr>
          <w:b w:val="0"/>
          <w:szCs w:val="28"/>
        </w:rPr>
        <w:t xml:space="preserve">Основной </w:t>
      </w:r>
      <w:r w:rsidR="00954D14" w:rsidRPr="00AB1F70">
        <w:rPr>
          <w:b w:val="0"/>
          <w:szCs w:val="28"/>
        </w:rPr>
        <w:t xml:space="preserve"> </w:t>
      </w:r>
      <w:r w:rsidR="00A47297" w:rsidRPr="00AB1F70">
        <w:rPr>
          <w:b w:val="0"/>
          <w:szCs w:val="28"/>
        </w:rPr>
        <w:t>объём</w:t>
      </w:r>
      <w:r w:rsidR="00954D14" w:rsidRPr="00AB1F70">
        <w:rPr>
          <w:b w:val="0"/>
          <w:szCs w:val="28"/>
        </w:rPr>
        <w:t xml:space="preserve"> </w:t>
      </w:r>
      <w:r w:rsidR="00A47297" w:rsidRPr="00AB1F70">
        <w:rPr>
          <w:b w:val="0"/>
          <w:szCs w:val="28"/>
        </w:rPr>
        <w:t xml:space="preserve"> оборота</w:t>
      </w:r>
      <w:r w:rsidR="00954D14" w:rsidRPr="00AB1F70">
        <w:rPr>
          <w:b w:val="0"/>
          <w:szCs w:val="28"/>
        </w:rPr>
        <w:t xml:space="preserve"> </w:t>
      </w:r>
      <w:r w:rsidR="00A47297" w:rsidRPr="00AB1F70">
        <w:rPr>
          <w:b w:val="0"/>
          <w:szCs w:val="28"/>
        </w:rPr>
        <w:t xml:space="preserve"> розничной </w:t>
      </w:r>
      <w:r w:rsidR="00954D14" w:rsidRPr="00AB1F70">
        <w:rPr>
          <w:b w:val="0"/>
          <w:szCs w:val="28"/>
        </w:rPr>
        <w:t xml:space="preserve"> </w:t>
      </w:r>
      <w:r w:rsidR="00A47297" w:rsidRPr="00AB1F70">
        <w:rPr>
          <w:b w:val="0"/>
          <w:szCs w:val="28"/>
        </w:rPr>
        <w:t xml:space="preserve">торговли </w:t>
      </w:r>
      <w:r w:rsidR="00954D14" w:rsidRPr="00AB1F70">
        <w:rPr>
          <w:b w:val="0"/>
          <w:szCs w:val="28"/>
        </w:rPr>
        <w:t xml:space="preserve"> </w:t>
      </w:r>
      <w:r w:rsidR="00A47297" w:rsidRPr="00AB1F70">
        <w:rPr>
          <w:b w:val="0"/>
          <w:szCs w:val="28"/>
        </w:rPr>
        <w:t xml:space="preserve">сформирован </w:t>
      </w:r>
      <w:r w:rsidR="00954D14" w:rsidRPr="00AB1F70">
        <w:rPr>
          <w:b w:val="0"/>
          <w:szCs w:val="28"/>
        </w:rPr>
        <w:t xml:space="preserve"> </w:t>
      </w:r>
      <w:r w:rsidR="00A47297" w:rsidRPr="00AB1F70">
        <w:rPr>
          <w:b w:val="0"/>
          <w:szCs w:val="28"/>
        </w:rPr>
        <w:t xml:space="preserve">торгующими организациями и предпринимателями, осуществляющими свою деятельность в стационарной торговой сети (вне рынка). </w:t>
      </w:r>
    </w:p>
    <w:p w:rsidR="00A47297" w:rsidRPr="00AB1F70" w:rsidRDefault="00A47297" w:rsidP="00661E0C">
      <w:pPr>
        <w:pStyle w:val="af4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B1F70">
        <w:rPr>
          <w:rFonts w:cs="Times New Roman"/>
          <w:color w:val="000000"/>
          <w:sz w:val="28"/>
          <w:szCs w:val="28"/>
        </w:rPr>
        <w:t>П</w:t>
      </w:r>
      <w:r w:rsidR="00E81CCF" w:rsidRPr="00AB1F70">
        <w:rPr>
          <w:rFonts w:cs="Times New Roman"/>
          <w:color w:val="000000"/>
          <w:sz w:val="28"/>
          <w:szCs w:val="28"/>
        </w:rPr>
        <w:t xml:space="preserve">о  состоянию  на  1 </w:t>
      </w:r>
      <w:r w:rsidR="00FF28AB" w:rsidRPr="00AB1F70">
        <w:rPr>
          <w:rFonts w:cs="Times New Roman"/>
          <w:color w:val="000000"/>
          <w:sz w:val="28"/>
          <w:szCs w:val="28"/>
        </w:rPr>
        <w:t>октября  201</w:t>
      </w:r>
      <w:r w:rsidR="000512B4">
        <w:rPr>
          <w:rFonts w:cs="Times New Roman"/>
          <w:color w:val="000000"/>
          <w:sz w:val="28"/>
          <w:szCs w:val="28"/>
        </w:rPr>
        <w:t>7</w:t>
      </w:r>
      <w:r w:rsidR="00E81CCF" w:rsidRPr="00AB1F70">
        <w:rPr>
          <w:rFonts w:cs="Times New Roman"/>
          <w:color w:val="000000"/>
          <w:sz w:val="28"/>
          <w:szCs w:val="28"/>
        </w:rPr>
        <w:t>г.</w:t>
      </w:r>
      <w:r w:rsidRPr="00AB1F70">
        <w:rPr>
          <w:rFonts w:cs="Times New Roman"/>
          <w:color w:val="000000"/>
          <w:sz w:val="28"/>
          <w:szCs w:val="28"/>
        </w:rPr>
        <w:t xml:space="preserve">  в  поселении  функциониру</w:t>
      </w:r>
      <w:r w:rsidR="00122051" w:rsidRPr="00AB1F70">
        <w:rPr>
          <w:rFonts w:cs="Times New Roman"/>
          <w:color w:val="000000"/>
          <w:sz w:val="28"/>
          <w:szCs w:val="28"/>
        </w:rPr>
        <w:t xml:space="preserve">ет </w:t>
      </w:r>
      <w:r w:rsidR="006F1C20">
        <w:rPr>
          <w:rFonts w:cs="Times New Roman"/>
          <w:color w:val="000000"/>
          <w:sz w:val="28"/>
          <w:szCs w:val="28"/>
        </w:rPr>
        <w:t>7</w:t>
      </w:r>
      <w:r w:rsidRPr="00AB1F70">
        <w:rPr>
          <w:rFonts w:cs="Times New Roman"/>
          <w:color w:val="000000"/>
          <w:sz w:val="28"/>
          <w:szCs w:val="28"/>
        </w:rPr>
        <w:t xml:space="preserve"> магазинов, из них </w:t>
      </w:r>
      <w:r w:rsidR="00122051" w:rsidRPr="00AB1F70">
        <w:rPr>
          <w:rFonts w:cs="Times New Roman"/>
          <w:color w:val="000000"/>
          <w:sz w:val="28"/>
          <w:szCs w:val="28"/>
        </w:rPr>
        <w:t xml:space="preserve">1 промышленный, </w:t>
      </w:r>
      <w:r w:rsidR="00587AFB">
        <w:rPr>
          <w:rFonts w:cs="Times New Roman"/>
          <w:color w:val="000000"/>
          <w:sz w:val="28"/>
          <w:szCs w:val="28"/>
        </w:rPr>
        <w:t>1 продовольственный, 5</w:t>
      </w:r>
      <w:r w:rsidRPr="00AB1F70">
        <w:rPr>
          <w:rFonts w:cs="Times New Roman"/>
          <w:color w:val="000000"/>
          <w:sz w:val="28"/>
          <w:szCs w:val="28"/>
        </w:rPr>
        <w:t xml:space="preserve"> смешанных. </w:t>
      </w:r>
    </w:p>
    <w:p w:rsidR="00A47297" w:rsidRPr="00AB1F70" w:rsidRDefault="00A47297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lastRenderedPageBreak/>
        <w:t>Уменьшение реальных располагаемых доходов населения будет являться определяющим фактором снижения физических объёмов оборота розничной торговли</w:t>
      </w:r>
      <w:r w:rsidR="00661E0C" w:rsidRPr="00AB1F70">
        <w:rPr>
          <w:rFonts w:ascii="Times New Roman" w:hAnsi="Times New Roman" w:cs="Times New Roman"/>
          <w:sz w:val="28"/>
          <w:szCs w:val="28"/>
        </w:rPr>
        <w:t xml:space="preserve">. </w:t>
      </w:r>
      <w:r w:rsidR="00FF28AB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661E0C" w:rsidRPr="00AB1F70">
        <w:rPr>
          <w:rFonts w:ascii="Times New Roman" w:hAnsi="Times New Roman" w:cs="Times New Roman"/>
          <w:sz w:val="28"/>
          <w:szCs w:val="28"/>
        </w:rPr>
        <w:t>Сохраняе</w:t>
      </w:r>
      <w:r w:rsidR="00B22A58" w:rsidRPr="00AB1F70">
        <w:rPr>
          <w:rFonts w:ascii="Times New Roman" w:hAnsi="Times New Roman" w:cs="Times New Roman"/>
          <w:sz w:val="28"/>
          <w:szCs w:val="28"/>
        </w:rPr>
        <w:t>т</w:t>
      </w:r>
      <w:r w:rsidR="000E5FA8" w:rsidRPr="00AB1F70">
        <w:rPr>
          <w:rFonts w:ascii="Times New Roman" w:hAnsi="Times New Roman" w:cs="Times New Roman"/>
          <w:sz w:val="28"/>
          <w:szCs w:val="28"/>
        </w:rPr>
        <w:t>ся наметившаяся с 2009</w:t>
      </w:r>
      <w:r w:rsidRPr="00AB1F70">
        <w:rPr>
          <w:rFonts w:ascii="Times New Roman" w:hAnsi="Times New Roman" w:cs="Times New Roman"/>
          <w:sz w:val="28"/>
          <w:szCs w:val="28"/>
        </w:rPr>
        <w:t xml:space="preserve"> года тенденция снижения темпов роста реальных располагаемых доходов населения по сравнению с темпами роста оборота розничной торговли и общественного питания.</w:t>
      </w:r>
    </w:p>
    <w:p w:rsidR="00A47297" w:rsidRPr="00AB1F70" w:rsidRDefault="00A472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b/>
          <w:i/>
          <w:sz w:val="28"/>
          <w:szCs w:val="28"/>
        </w:rPr>
        <w:t>Объем платных услуг населению</w:t>
      </w:r>
      <w:r w:rsidR="001364B1" w:rsidRPr="00AB1F70">
        <w:rPr>
          <w:rFonts w:ascii="Times New Roman" w:hAnsi="Times New Roman" w:cs="Times New Roman"/>
          <w:sz w:val="28"/>
          <w:szCs w:val="28"/>
        </w:rPr>
        <w:t xml:space="preserve">.  </w:t>
      </w:r>
      <w:r w:rsidRPr="00AB1F70">
        <w:rPr>
          <w:rFonts w:ascii="Times New Roman" w:hAnsi="Times New Roman" w:cs="Times New Roman"/>
          <w:sz w:val="28"/>
          <w:szCs w:val="28"/>
        </w:rPr>
        <w:t xml:space="preserve">Наибольшую долю в объеме платных услуг занимают коммунальные и транспортные услуги, услуги связи. </w:t>
      </w:r>
    </w:p>
    <w:p w:rsidR="00A47297" w:rsidRPr="00AB1F70" w:rsidRDefault="002C38AD" w:rsidP="00FF28AB">
      <w:pPr>
        <w:pStyle w:val="2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954D14" w:rsidRPr="00AB1F70">
        <w:rPr>
          <w:rFonts w:ascii="Times New Roman" w:hAnsi="Times New Roman" w:cs="Times New Roman"/>
          <w:sz w:val="28"/>
          <w:szCs w:val="28"/>
        </w:rPr>
        <w:t xml:space="preserve">   </w:t>
      </w:r>
      <w:r w:rsidR="00A47297" w:rsidRPr="00AB1F70">
        <w:rPr>
          <w:rFonts w:ascii="Times New Roman" w:hAnsi="Times New Roman" w:cs="Times New Roman"/>
          <w:sz w:val="28"/>
          <w:szCs w:val="28"/>
        </w:rPr>
        <w:t>В структуре бытовых услуг преимущество  заняли услуги по техническому обслуживанию и ремонту автотранспортных средств.</w:t>
      </w:r>
    </w:p>
    <w:p w:rsidR="00A47297" w:rsidRPr="00AB1F70" w:rsidRDefault="00A47297">
      <w:pPr>
        <w:pStyle w:val="ac"/>
        <w:jc w:val="left"/>
        <w:rPr>
          <w:szCs w:val="28"/>
        </w:rPr>
      </w:pPr>
    </w:p>
    <w:p w:rsidR="00A47297" w:rsidRPr="00AB1F70" w:rsidRDefault="00A47297">
      <w:pPr>
        <w:pStyle w:val="ac"/>
        <w:ind w:firstLine="525"/>
        <w:jc w:val="left"/>
        <w:rPr>
          <w:szCs w:val="28"/>
        </w:rPr>
      </w:pPr>
      <w:r w:rsidRPr="00AB1F70">
        <w:rPr>
          <w:szCs w:val="28"/>
        </w:rPr>
        <w:t>5.</w:t>
      </w:r>
      <w:r w:rsidR="00D555B1" w:rsidRPr="00AB1F70">
        <w:rPr>
          <w:szCs w:val="28"/>
        </w:rPr>
        <w:t xml:space="preserve"> </w:t>
      </w:r>
      <w:r w:rsidRPr="00AB1F70">
        <w:rPr>
          <w:szCs w:val="28"/>
        </w:rPr>
        <w:t>Развитие потенциала финансовой инфраструктуры.</w:t>
      </w:r>
    </w:p>
    <w:p w:rsidR="00A47297" w:rsidRPr="00AB1F70" w:rsidRDefault="00A47297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Развитию инвестиционной и инновационной деятельности способствует наличие развитой финансовой инфраструктуры.</w:t>
      </w:r>
    </w:p>
    <w:p w:rsidR="00A47297" w:rsidRPr="00AB1F70" w:rsidRDefault="00F338FE">
      <w:pPr>
        <w:pStyle w:val="3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      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На территории Сергиевского сельского поселения Даниловского  муниципального района осуществляют практическую деятельность </w:t>
      </w:r>
      <w:r w:rsidR="001252D1" w:rsidRPr="00AB1F70">
        <w:rPr>
          <w:rFonts w:ascii="Times New Roman" w:hAnsi="Times New Roman" w:cs="Times New Roman"/>
          <w:sz w:val="28"/>
          <w:szCs w:val="28"/>
        </w:rPr>
        <w:t xml:space="preserve">филиал СКПК « Даниловский» и </w:t>
      </w:r>
      <w:r w:rsidR="00A47297" w:rsidRPr="00AB1F70">
        <w:rPr>
          <w:rFonts w:ascii="Times New Roman" w:hAnsi="Times New Roman" w:cs="Times New Roman"/>
          <w:sz w:val="28"/>
          <w:szCs w:val="28"/>
        </w:rPr>
        <w:t>филиал     Михайловского ОСБ 4006/080</w:t>
      </w:r>
      <w:r w:rsidR="001252D1" w:rsidRPr="00AB1F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297" w:rsidRPr="00AB1F70" w:rsidRDefault="00A47297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1558A9" w:rsidRPr="00AB1F70" w:rsidRDefault="00B71A84" w:rsidP="001558A9">
      <w:pPr>
        <w:pStyle w:val="ac"/>
        <w:jc w:val="both"/>
      </w:pPr>
      <w:r>
        <w:rPr>
          <w:b w:val="0"/>
          <w:kern w:val="0"/>
          <w:sz w:val="24"/>
          <w:szCs w:val="24"/>
          <w:lang w:eastAsia="ru-RU"/>
        </w:rPr>
        <w:t xml:space="preserve">        </w:t>
      </w:r>
      <w:r w:rsidR="0072525F" w:rsidRPr="00AB1F70">
        <w:t>6</w:t>
      </w:r>
      <w:r w:rsidR="00A47297" w:rsidRPr="00AB1F70">
        <w:t>.</w:t>
      </w:r>
      <w:r w:rsidR="00D555B1" w:rsidRPr="00AB1F70">
        <w:t xml:space="preserve">  </w:t>
      </w:r>
      <w:r w:rsidR="00A47297" w:rsidRPr="00AB1F70">
        <w:t>Денежные доходы и расходы населения.</w:t>
      </w:r>
      <w:r w:rsidR="001558A9" w:rsidRPr="00AB1F70">
        <w:t xml:space="preserve">                                       </w:t>
      </w:r>
    </w:p>
    <w:p w:rsidR="001364B1" w:rsidRPr="00AB1F70" w:rsidRDefault="001558A9" w:rsidP="001558A9">
      <w:pPr>
        <w:pStyle w:val="ac"/>
        <w:jc w:val="both"/>
      </w:pPr>
      <w:r w:rsidRPr="00AB1F70">
        <w:t xml:space="preserve">    </w:t>
      </w:r>
    </w:p>
    <w:p w:rsidR="00A47297" w:rsidRPr="00F81CF3" w:rsidRDefault="001364B1" w:rsidP="001558A9">
      <w:pPr>
        <w:pStyle w:val="ac"/>
        <w:jc w:val="both"/>
      </w:pPr>
      <w:r w:rsidRPr="000512B4">
        <w:rPr>
          <w:color w:val="FF0000"/>
        </w:rPr>
        <w:t xml:space="preserve">     </w:t>
      </w:r>
      <w:r w:rsidR="00A47297" w:rsidRPr="00F81CF3">
        <w:rPr>
          <w:b w:val="0"/>
        </w:rPr>
        <w:t>Фонд заработной платы работающих во всех отраслях экономики поселения  составил</w:t>
      </w:r>
      <w:r w:rsidR="001B1CA2" w:rsidRPr="00F81CF3">
        <w:rPr>
          <w:b w:val="0"/>
        </w:rPr>
        <w:t xml:space="preserve"> </w:t>
      </w:r>
      <w:r w:rsidR="00F81CF3" w:rsidRPr="00F81CF3">
        <w:rPr>
          <w:b w:val="0"/>
        </w:rPr>
        <w:t>25,6</w:t>
      </w:r>
      <w:r w:rsidR="009A5F53" w:rsidRPr="00F81CF3">
        <w:rPr>
          <w:b w:val="0"/>
        </w:rPr>
        <w:t xml:space="preserve"> </w:t>
      </w:r>
      <w:r w:rsidR="00A47297" w:rsidRPr="00F81CF3">
        <w:rPr>
          <w:b w:val="0"/>
        </w:rPr>
        <w:t>млн. рублей. Средн</w:t>
      </w:r>
      <w:r w:rsidR="009A5F53" w:rsidRPr="00F81CF3">
        <w:rPr>
          <w:b w:val="0"/>
        </w:rPr>
        <w:t xml:space="preserve">емесячные денежные доходы на душу населения составили </w:t>
      </w:r>
      <w:r w:rsidR="00F81CF3" w:rsidRPr="00F81CF3">
        <w:rPr>
          <w:b w:val="0"/>
        </w:rPr>
        <w:t>70</w:t>
      </w:r>
      <w:r w:rsidR="006D4FBF" w:rsidRPr="00F81CF3">
        <w:rPr>
          <w:b w:val="0"/>
        </w:rPr>
        <w:t>00</w:t>
      </w:r>
      <w:r w:rsidR="009A5F53" w:rsidRPr="00F81CF3">
        <w:rPr>
          <w:b w:val="0"/>
        </w:rPr>
        <w:t xml:space="preserve"> руб.</w:t>
      </w:r>
      <w:r w:rsidR="001E3E79" w:rsidRPr="00F81CF3">
        <w:rPr>
          <w:b w:val="0"/>
        </w:rPr>
        <w:t>,  расходы -</w:t>
      </w:r>
      <w:r w:rsidR="00D279EE" w:rsidRPr="00F81CF3">
        <w:rPr>
          <w:b w:val="0"/>
        </w:rPr>
        <w:t xml:space="preserve"> </w:t>
      </w:r>
      <w:r w:rsidR="00F81CF3" w:rsidRPr="00F81CF3">
        <w:rPr>
          <w:b w:val="0"/>
        </w:rPr>
        <w:t>680</w:t>
      </w:r>
      <w:r w:rsidR="006F1C20" w:rsidRPr="00F81CF3">
        <w:rPr>
          <w:b w:val="0"/>
        </w:rPr>
        <w:t>0</w:t>
      </w:r>
      <w:r w:rsidR="001E3E79" w:rsidRPr="00F81CF3">
        <w:rPr>
          <w:b w:val="0"/>
        </w:rPr>
        <w:t xml:space="preserve"> руб.</w:t>
      </w:r>
    </w:p>
    <w:p w:rsidR="00A47297" w:rsidRPr="00AB1F70" w:rsidRDefault="00A47297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Значительно выросли расходы на погашение обязательных платежей, в том числе налогов, сборов, а также процентов по ссудам кредитных учреждений.</w:t>
      </w:r>
    </w:p>
    <w:p w:rsidR="00A47297" w:rsidRPr="00AB1F70" w:rsidRDefault="00A47297" w:rsidP="00BD46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7297" w:rsidRPr="00AB1F70" w:rsidRDefault="00B71A84" w:rsidP="00B71A84">
      <w:pPr>
        <w:pStyle w:val="ac"/>
        <w:jc w:val="left"/>
        <w:rPr>
          <w:i/>
          <w:szCs w:val="28"/>
        </w:rPr>
      </w:pPr>
      <w:r>
        <w:rPr>
          <w:b w:val="0"/>
          <w:szCs w:val="22"/>
        </w:rPr>
        <w:t xml:space="preserve">      </w:t>
      </w:r>
      <w:r w:rsidR="0072525F" w:rsidRPr="00AB1F70">
        <w:rPr>
          <w:szCs w:val="28"/>
        </w:rPr>
        <w:t>7</w:t>
      </w:r>
      <w:r w:rsidR="00A47297" w:rsidRPr="00AB1F70">
        <w:rPr>
          <w:szCs w:val="28"/>
        </w:rPr>
        <w:t>. Труд и занятость</w:t>
      </w:r>
      <w:r w:rsidR="00A47297" w:rsidRPr="00AB1F70">
        <w:rPr>
          <w:i/>
          <w:szCs w:val="28"/>
        </w:rPr>
        <w:t xml:space="preserve">. </w:t>
      </w:r>
    </w:p>
    <w:p w:rsidR="00A47297" w:rsidRPr="00AB1F70" w:rsidRDefault="00A47297">
      <w:pPr>
        <w:pStyle w:val="ac"/>
        <w:ind w:firstLine="525"/>
        <w:jc w:val="left"/>
        <w:rPr>
          <w:i/>
          <w:szCs w:val="28"/>
        </w:rPr>
      </w:pPr>
    </w:p>
    <w:p w:rsidR="003D7F8F" w:rsidRPr="00AB1F70" w:rsidRDefault="00A47297" w:rsidP="00587AFB">
      <w:pPr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b/>
          <w:i/>
          <w:sz w:val="28"/>
          <w:szCs w:val="28"/>
        </w:rPr>
        <w:t>Трудовые ресурсы.</w:t>
      </w:r>
      <w:r w:rsidRPr="00AB1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>Демографическая ситуация в значительной степени оказывает влияние на изменение численности и состава трудовых ресурсов поселения. Большая часть населения нетрудоустроена: многие жители работают за пределами района и области.</w:t>
      </w:r>
      <w:r w:rsidR="003454FC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>В поселении сохраняется проблема безработицы,</w:t>
      </w:r>
      <w:r w:rsidR="003454FC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>дефицит квалифициров</w:t>
      </w:r>
      <w:r w:rsidR="003454FC" w:rsidRPr="00AB1F70">
        <w:rPr>
          <w:rFonts w:ascii="Times New Roman" w:hAnsi="Times New Roman" w:cs="Times New Roman"/>
          <w:sz w:val="28"/>
          <w:szCs w:val="28"/>
        </w:rPr>
        <w:t>анных кадров, низкая зара</w:t>
      </w:r>
      <w:r w:rsidRPr="00AB1F70">
        <w:rPr>
          <w:rFonts w:ascii="Times New Roman" w:hAnsi="Times New Roman" w:cs="Times New Roman"/>
          <w:sz w:val="28"/>
          <w:szCs w:val="28"/>
        </w:rPr>
        <w:t xml:space="preserve">ботная плата, предлагаемая работодателями. </w:t>
      </w:r>
      <w:r w:rsidR="008B6364" w:rsidRPr="00AB1F70">
        <w:rPr>
          <w:rFonts w:ascii="Times New Roman" w:hAnsi="Times New Roman" w:cs="Times New Roman"/>
          <w:sz w:val="28"/>
          <w:szCs w:val="28"/>
        </w:rPr>
        <w:t>Численность работающего населения в 201</w:t>
      </w:r>
      <w:r w:rsidR="000512B4">
        <w:rPr>
          <w:rFonts w:ascii="Times New Roman" w:hAnsi="Times New Roman" w:cs="Times New Roman"/>
          <w:sz w:val="28"/>
          <w:szCs w:val="28"/>
        </w:rPr>
        <w:t>7</w:t>
      </w:r>
      <w:r w:rsidR="008B6364" w:rsidRPr="00AB1F70">
        <w:rPr>
          <w:rFonts w:ascii="Times New Roman" w:hAnsi="Times New Roman" w:cs="Times New Roman"/>
          <w:sz w:val="28"/>
          <w:szCs w:val="28"/>
        </w:rPr>
        <w:t xml:space="preserve">г. </w:t>
      </w:r>
      <w:r w:rsidR="00AB1F70" w:rsidRPr="00AB1F70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F1C20" w:rsidRPr="00BC4EB1">
        <w:rPr>
          <w:rFonts w:ascii="Times New Roman" w:hAnsi="Times New Roman" w:cs="Times New Roman"/>
          <w:sz w:val="28"/>
          <w:szCs w:val="28"/>
        </w:rPr>
        <w:t>45</w:t>
      </w:r>
      <w:r w:rsidR="00BC4EB1" w:rsidRPr="00BC4EB1">
        <w:rPr>
          <w:rFonts w:ascii="Times New Roman" w:hAnsi="Times New Roman" w:cs="Times New Roman"/>
          <w:sz w:val="28"/>
          <w:szCs w:val="28"/>
        </w:rPr>
        <w:t>4</w:t>
      </w:r>
      <w:r w:rsidR="00587AFB" w:rsidRPr="00BC4EB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F1C20" w:rsidRPr="00BC4EB1">
        <w:rPr>
          <w:rFonts w:ascii="Times New Roman" w:hAnsi="Times New Roman" w:cs="Times New Roman"/>
          <w:sz w:val="28"/>
          <w:szCs w:val="28"/>
        </w:rPr>
        <w:t>, пенсионеров 3</w:t>
      </w:r>
      <w:r w:rsidR="00FA0531" w:rsidRPr="00BC4EB1">
        <w:rPr>
          <w:rFonts w:ascii="Times New Roman" w:hAnsi="Times New Roman" w:cs="Times New Roman"/>
          <w:sz w:val="28"/>
          <w:szCs w:val="28"/>
        </w:rPr>
        <w:t>04</w:t>
      </w:r>
      <w:r w:rsidR="006F1C20" w:rsidRPr="00BC4EB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47297" w:rsidRPr="00AB1F70" w:rsidRDefault="003D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    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При анализе численности занятых по формам собственности, можно отметить, что, по-прежнему, наибольшую численность занятых в экономике поселения  будут составлять работники, занятые в частном секторе. </w:t>
      </w:r>
    </w:p>
    <w:p w:rsidR="00A47297" w:rsidRPr="00AB1F70" w:rsidRDefault="00A47297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</w:rPr>
      </w:pPr>
      <w:r w:rsidRPr="00AB1F70">
        <w:rPr>
          <w:rFonts w:ascii="Times New Roman" w:hAnsi="Times New Roman" w:cs="Times New Roman"/>
          <w:sz w:val="28"/>
        </w:rPr>
        <w:t>Доля численности безработных, проживающих в сельской местности</w:t>
      </w:r>
      <w:r w:rsidR="001E3E79" w:rsidRPr="00AB1F70">
        <w:rPr>
          <w:rFonts w:ascii="Times New Roman" w:hAnsi="Times New Roman" w:cs="Times New Roman"/>
          <w:sz w:val="28"/>
        </w:rPr>
        <w:t xml:space="preserve">, по состоянию на 1 </w:t>
      </w:r>
      <w:r w:rsidR="00A16F21">
        <w:rPr>
          <w:rFonts w:ascii="Times New Roman" w:hAnsi="Times New Roman" w:cs="Times New Roman"/>
          <w:sz w:val="28"/>
        </w:rPr>
        <w:t>октября 201</w:t>
      </w:r>
      <w:r w:rsidR="000512B4">
        <w:rPr>
          <w:rFonts w:ascii="Times New Roman" w:hAnsi="Times New Roman" w:cs="Times New Roman"/>
          <w:sz w:val="28"/>
        </w:rPr>
        <w:t>7</w:t>
      </w:r>
      <w:r w:rsidR="002C38AD" w:rsidRPr="00AB1F70">
        <w:rPr>
          <w:rFonts w:ascii="Times New Roman" w:hAnsi="Times New Roman" w:cs="Times New Roman"/>
          <w:sz w:val="28"/>
        </w:rPr>
        <w:t xml:space="preserve"> г.</w:t>
      </w:r>
      <w:r w:rsidRPr="00AB1F70">
        <w:rPr>
          <w:rFonts w:ascii="Times New Roman" w:hAnsi="Times New Roman" w:cs="Times New Roman"/>
          <w:sz w:val="28"/>
        </w:rPr>
        <w:t xml:space="preserve"> состоящих на учете</w:t>
      </w:r>
      <w:r w:rsidR="002C38AD" w:rsidRPr="00AB1F70">
        <w:rPr>
          <w:rFonts w:ascii="Times New Roman" w:hAnsi="Times New Roman" w:cs="Times New Roman"/>
          <w:sz w:val="28"/>
        </w:rPr>
        <w:t xml:space="preserve"> в службе занятости составила </w:t>
      </w:r>
      <w:r w:rsidRPr="00BC4EB1">
        <w:rPr>
          <w:rFonts w:ascii="Times New Roman" w:hAnsi="Times New Roman" w:cs="Times New Roman"/>
          <w:sz w:val="28"/>
        </w:rPr>
        <w:t xml:space="preserve"> </w:t>
      </w:r>
      <w:r w:rsidR="00F214EB" w:rsidRPr="00BC4EB1">
        <w:rPr>
          <w:rFonts w:ascii="Times New Roman" w:hAnsi="Times New Roman" w:cs="Times New Roman"/>
          <w:sz w:val="28"/>
        </w:rPr>
        <w:t>1</w:t>
      </w:r>
      <w:r w:rsidR="00BC4EB1" w:rsidRPr="00BC4EB1">
        <w:rPr>
          <w:rFonts w:ascii="Times New Roman" w:hAnsi="Times New Roman" w:cs="Times New Roman"/>
          <w:sz w:val="28"/>
        </w:rPr>
        <w:t>7</w:t>
      </w:r>
      <w:r w:rsidR="00C3648B" w:rsidRPr="00073542">
        <w:rPr>
          <w:rFonts w:ascii="Times New Roman" w:hAnsi="Times New Roman" w:cs="Times New Roman"/>
          <w:color w:val="000000"/>
          <w:sz w:val="28"/>
        </w:rPr>
        <w:t xml:space="preserve"> </w:t>
      </w:r>
      <w:r w:rsidRPr="00073542">
        <w:rPr>
          <w:rFonts w:ascii="Times New Roman" w:hAnsi="Times New Roman" w:cs="Times New Roman"/>
          <w:color w:val="000000"/>
          <w:sz w:val="28"/>
        </w:rPr>
        <w:t>человек.</w:t>
      </w:r>
    </w:p>
    <w:p w:rsidR="003D7F8F" w:rsidRPr="00AB1F70" w:rsidRDefault="003D7F8F">
      <w:pPr>
        <w:pStyle w:val="ConsPlusNormal"/>
        <w:widowControl/>
        <w:ind w:firstLine="5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F7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A47297" w:rsidRPr="00AB1F70" w:rsidRDefault="0072525F">
      <w:pPr>
        <w:pStyle w:val="ConsPlusNormal"/>
        <w:widowControl/>
        <w:ind w:firstLine="5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F70">
        <w:rPr>
          <w:rFonts w:ascii="Times New Roman" w:hAnsi="Times New Roman" w:cs="Times New Roman"/>
          <w:b/>
          <w:sz w:val="28"/>
          <w:szCs w:val="28"/>
        </w:rPr>
        <w:t>8</w:t>
      </w:r>
      <w:r w:rsidR="00A47297" w:rsidRPr="00AB1F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4C6A" w:rsidRPr="00AB1F70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="00A47297" w:rsidRPr="00AB1F70">
        <w:rPr>
          <w:rFonts w:ascii="Times New Roman" w:hAnsi="Times New Roman" w:cs="Times New Roman"/>
          <w:b/>
          <w:sz w:val="28"/>
          <w:szCs w:val="28"/>
        </w:rPr>
        <w:t>.</w:t>
      </w:r>
    </w:p>
    <w:p w:rsidR="00C82595" w:rsidRPr="00AB1F70" w:rsidRDefault="00C82595" w:rsidP="00C3648B">
      <w:pPr>
        <w:pStyle w:val="af4"/>
        <w:jc w:val="both"/>
        <w:rPr>
          <w:rFonts w:cs="Times New Roman"/>
          <w:sz w:val="28"/>
          <w:szCs w:val="28"/>
        </w:rPr>
      </w:pPr>
      <w:r w:rsidRPr="00AB1F70">
        <w:rPr>
          <w:rFonts w:cs="Times New Roman"/>
          <w:sz w:val="28"/>
          <w:szCs w:val="28"/>
        </w:rPr>
        <w:t xml:space="preserve">Медицинское обслуживание населения: Сергиевская </w:t>
      </w:r>
      <w:r w:rsidR="001B1CA2" w:rsidRPr="00AB1F70">
        <w:rPr>
          <w:rFonts w:cs="Times New Roman"/>
          <w:sz w:val="28"/>
          <w:szCs w:val="28"/>
        </w:rPr>
        <w:t>амбулатория</w:t>
      </w:r>
      <w:r w:rsidRPr="00AB1F70">
        <w:rPr>
          <w:rFonts w:cs="Times New Roman"/>
          <w:sz w:val="28"/>
          <w:szCs w:val="28"/>
        </w:rPr>
        <w:t xml:space="preserve">, ФАП х. Горин, ФАП </w:t>
      </w:r>
      <w:r w:rsidR="00D17EC3" w:rsidRPr="00AB1F70">
        <w:rPr>
          <w:rFonts w:cs="Times New Roman"/>
          <w:sz w:val="28"/>
          <w:szCs w:val="28"/>
        </w:rPr>
        <w:t xml:space="preserve"> </w:t>
      </w:r>
      <w:r w:rsidRPr="00AB1F70">
        <w:rPr>
          <w:rFonts w:cs="Times New Roman"/>
          <w:sz w:val="28"/>
          <w:szCs w:val="28"/>
        </w:rPr>
        <w:t>х.</w:t>
      </w:r>
      <w:r w:rsidR="00D17EC3" w:rsidRPr="00AB1F70">
        <w:rPr>
          <w:rFonts w:cs="Times New Roman"/>
          <w:sz w:val="28"/>
          <w:szCs w:val="28"/>
        </w:rPr>
        <w:t xml:space="preserve"> </w:t>
      </w:r>
      <w:r w:rsidRPr="00AB1F70">
        <w:rPr>
          <w:rFonts w:cs="Times New Roman"/>
          <w:sz w:val="28"/>
          <w:szCs w:val="28"/>
        </w:rPr>
        <w:t>Заполянский</w:t>
      </w:r>
      <w:r w:rsidR="001558A9" w:rsidRPr="00AB1F70">
        <w:rPr>
          <w:rFonts w:cs="Times New Roman"/>
          <w:sz w:val="28"/>
          <w:szCs w:val="28"/>
        </w:rPr>
        <w:t xml:space="preserve"> . В больнице осуществляется</w:t>
      </w:r>
      <w:r w:rsidR="00D279EE" w:rsidRPr="00AB1F70">
        <w:rPr>
          <w:rFonts w:cs="Times New Roman"/>
          <w:sz w:val="28"/>
          <w:szCs w:val="28"/>
        </w:rPr>
        <w:t xml:space="preserve"> терапевтическая,</w:t>
      </w:r>
      <w:r w:rsidR="001558A9" w:rsidRPr="00AB1F70">
        <w:rPr>
          <w:rFonts w:cs="Times New Roman"/>
          <w:sz w:val="28"/>
          <w:szCs w:val="28"/>
        </w:rPr>
        <w:t xml:space="preserve"> стоматологическая, функционируют кабинеты детской медсестры, лаборатория, ФТК.</w:t>
      </w:r>
    </w:p>
    <w:p w:rsidR="00C82595" w:rsidRPr="00AB1F70" w:rsidRDefault="00C82595" w:rsidP="00C364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4B1" w:rsidRPr="00AB1F70" w:rsidRDefault="00DB4697" w:rsidP="001364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F7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525F" w:rsidRPr="00AB1F70">
        <w:rPr>
          <w:rFonts w:ascii="Times New Roman" w:hAnsi="Times New Roman" w:cs="Times New Roman"/>
          <w:b/>
          <w:sz w:val="28"/>
          <w:szCs w:val="28"/>
        </w:rPr>
        <w:t>9</w:t>
      </w:r>
      <w:r w:rsidR="00A47297" w:rsidRPr="00AB1F70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A47297" w:rsidRPr="00AB1F70" w:rsidRDefault="001364B1" w:rsidP="001364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F70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2742FC" w:rsidRPr="00AB1F70">
        <w:rPr>
          <w:rFonts w:ascii="Times New Roman" w:hAnsi="Times New Roman" w:cs="Times New Roman"/>
          <w:sz w:val="28"/>
          <w:szCs w:val="28"/>
        </w:rPr>
        <w:t xml:space="preserve">В прогнозируемом периоде </w:t>
      </w:r>
      <w:r w:rsidR="00A47297" w:rsidRPr="00AB1F70">
        <w:rPr>
          <w:rFonts w:ascii="Times New Roman" w:hAnsi="Times New Roman" w:cs="Times New Roman"/>
          <w:sz w:val="28"/>
          <w:szCs w:val="28"/>
        </w:rPr>
        <w:t>стратегической целью в области культуры является обеспечение повышения уровня удовлетворения социальных и духовных потребностей населения.</w:t>
      </w:r>
    </w:p>
    <w:p w:rsidR="00A47297" w:rsidRPr="00AB1F70" w:rsidRDefault="00A47297" w:rsidP="001558A9">
      <w:pPr>
        <w:spacing w:line="240" w:lineRule="auto"/>
        <w:ind w:firstLine="567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В условиях нового Закона о местном самоуправлении, все полномочия по организации культурно</w:t>
      </w:r>
      <w:r w:rsidR="009D7554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>-</w:t>
      </w:r>
      <w:r w:rsidR="009D7554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>досуговой деятельности на селе пере</w:t>
      </w:r>
      <w:r w:rsidR="009331A8" w:rsidRPr="00AB1F70">
        <w:rPr>
          <w:rFonts w:ascii="Times New Roman" w:hAnsi="Times New Roman" w:cs="Times New Roman"/>
          <w:sz w:val="28"/>
          <w:szCs w:val="28"/>
        </w:rPr>
        <w:t xml:space="preserve">даны в сельские поселения </w:t>
      </w:r>
      <w:r w:rsidRPr="00AB1F70">
        <w:rPr>
          <w:rFonts w:ascii="Times New Roman" w:hAnsi="Times New Roman" w:cs="Times New Roman"/>
          <w:sz w:val="28"/>
          <w:szCs w:val="28"/>
        </w:rPr>
        <w:t>. Центральные сельские Дома культуры и  центральные сельские библиотеки  получили статусы юридических лиц со следующими наименованиями:</w:t>
      </w:r>
      <w:r w:rsidR="001558A9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>М</w:t>
      </w:r>
      <w:r w:rsidR="00954D14" w:rsidRPr="00AB1F70">
        <w:rPr>
          <w:rFonts w:ascii="Times New Roman" w:hAnsi="Times New Roman" w:cs="Times New Roman"/>
          <w:sz w:val="28"/>
          <w:szCs w:val="28"/>
        </w:rPr>
        <w:t>К</w:t>
      </w:r>
      <w:r w:rsidRPr="00AB1F70">
        <w:rPr>
          <w:rFonts w:ascii="Times New Roman" w:hAnsi="Times New Roman" w:cs="Times New Roman"/>
          <w:sz w:val="28"/>
          <w:szCs w:val="28"/>
        </w:rPr>
        <w:t xml:space="preserve">УК «Дом культуры </w:t>
      </w:r>
      <w:r w:rsidR="001558A9" w:rsidRPr="00AB1F70">
        <w:rPr>
          <w:rFonts w:ascii="Times New Roman" w:hAnsi="Times New Roman" w:cs="Times New Roman"/>
          <w:sz w:val="28"/>
          <w:szCs w:val="28"/>
        </w:rPr>
        <w:t xml:space="preserve">Сергиевского </w:t>
      </w:r>
      <w:r w:rsidRPr="00AB1F70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2306CC" w:rsidRPr="00AB1F70">
        <w:rPr>
          <w:rFonts w:ascii="Times New Roman" w:hAnsi="Times New Roman" w:cs="Times New Roman"/>
          <w:sz w:val="28"/>
          <w:szCs w:val="28"/>
        </w:rPr>
        <w:t>( 2 сельских ДК)</w:t>
      </w:r>
      <w:r w:rsidR="001558A9" w:rsidRPr="00AB1F70">
        <w:rPr>
          <w:rFonts w:ascii="Times New Roman" w:hAnsi="Times New Roman" w:cs="Times New Roman"/>
          <w:sz w:val="28"/>
          <w:szCs w:val="28"/>
        </w:rPr>
        <w:t>, М</w:t>
      </w:r>
      <w:r w:rsidR="00954D14" w:rsidRPr="00AB1F70">
        <w:rPr>
          <w:rFonts w:ascii="Times New Roman" w:hAnsi="Times New Roman" w:cs="Times New Roman"/>
          <w:sz w:val="28"/>
          <w:szCs w:val="28"/>
        </w:rPr>
        <w:t>К</w:t>
      </w:r>
      <w:r w:rsidR="001558A9" w:rsidRPr="00AB1F70">
        <w:rPr>
          <w:rFonts w:ascii="Times New Roman" w:hAnsi="Times New Roman" w:cs="Times New Roman"/>
          <w:sz w:val="28"/>
          <w:szCs w:val="28"/>
        </w:rPr>
        <w:t>УК Библиотека Сергиевского сельского поселения</w:t>
      </w:r>
      <w:r w:rsidR="00D279EE" w:rsidRPr="00AB1F70">
        <w:rPr>
          <w:rFonts w:ascii="Times New Roman" w:hAnsi="Times New Roman" w:cs="Times New Roman"/>
          <w:sz w:val="28"/>
          <w:szCs w:val="28"/>
        </w:rPr>
        <w:t xml:space="preserve"> (2 сельские</w:t>
      </w:r>
      <w:r w:rsidR="002306CC" w:rsidRPr="00AB1F70">
        <w:rPr>
          <w:rFonts w:ascii="Times New Roman" w:hAnsi="Times New Roman" w:cs="Times New Roman"/>
          <w:sz w:val="28"/>
          <w:szCs w:val="28"/>
        </w:rPr>
        <w:t xml:space="preserve"> библиотеки)</w:t>
      </w:r>
      <w:r w:rsidR="001558A9" w:rsidRPr="00AB1F70">
        <w:rPr>
          <w:rFonts w:ascii="Times New Roman" w:hAnsi="Times New Roman" w:cs="Times New Roman"/>
          <w:sz w:val="28"/>
          <w:szCs w:val="28"/>
        </w:rPr>
        <w:t>.</w:t>
      </w:r>
      <w:r w:rsidR="003D7F8F" w:rsidRPr="00AB1F70">
        <w:rPr>
          <w:rFonts w:ascii="Times New Roman" w:hAnsi="Times New Roman" w:cs="Times New Roman"/>
          <w:sz w:val="28"/>
          <w:szCs w:val="28"/>
        </w:rPr>
        <w:t xml:space="preserve"> В </w:t>
      </w:r>
      <w:r w:rsidR="002811BB" w:rsidRPr="00AB1F70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3D7F8F" w:rsidRPr="00AB1F70">
        <w:rPr>
          <w:rFonts w:ascii="Times New Roman" w:hAnsi="Times New Roman" w:cs="Times New Roman"/>
          <w:sz w:val="28"/>
          <w:szCs w:val="28"/>
        </w:rPr>
        <w:t>2011г. М</w:t>
      </w:r>
      <w:r w:rsidR="00954D14" w:rsidRPr="00AB1F70">
        <w:rPr>
          <w:rFonts w:ascii="Times New Roman" w:hAnsi="Times New Roman" w:cs="Times New Roman"/>
          <w:sz w:val="28"/>
          <w:szCs w:val="28"/>
        </w:rPr>
        <w:t>К</w:t>
      </w:r>
      <w:r w:rsidR="003D7F8F" w:rsidRPr="00AB1F70">
        <w:rPr>
          <w:rFonts w:ascii="Times New Roman" w:hAnsi="Times New Roman" w:cs="Times New Roman"/>
          <w:sz w:val="28"/>
          <w:szCs w:val="28"/>
        </w:rPr>
        <w:t>УК «Дом культуры Сергиевского  сельского поселения и  М</w:t>
      </w:r>
      <w:r w:rsidR="00954D14" w:rsidRPr="00AB1F70">
        <w:rPr>
          <w:rFonts w:ascii="Times New Roman" w:hAnsi="Times New Roman" w:cs="Times New Roman"/>
          <w:sz w:val="28"/>
          <w:szCs w:val="28"/>
        </w:rPr>
        <w:t>К</w:t>
      </w:r>
      <w:r w:rsidR="003D7F8F" w:rsidRPr="00AB1F70">
        <w:rPr>
          <w:rFonts w:ascii="Times New Roman" w:hAnsi="Times New Roman" w:cs="Times New Roman"/>
          <w:sz w:val="28"/>
          <w:szCs w:val="28"/>
        </w:rPr>
        <w:t>УК Библиотека Сергиевског</w:t>
      </w:r>
      <w:r w:rsidR="001B1CA2" w:rsidRPr="00AB1F70">
        <w:rPr>
          <w:rFonts w:ascii="Times New Roman" w:hAnsi="Times New Roman" w:cs="Times New Roman"/>
          <w:sz w:val="28"/>
          <w:szCs w:val="28"/>
        </w:rPr>
        <w:t>о сельского поселения приобрели</w:t>
      </w:r>
      <w:r w:rsidR="003D7F8F" w:rsidRPr="00AB1F70">
        <w:rPr>
          <w:rFonts w:ascii="Times New Roman" w:hAnsi="Times New Roman" w:cs="Times New Roman"/>
          <w:sz w:val="28"/>
          <w:szCs w:val="28"/>
        </w:rPr>
        <w:t xml:space="preserve"> статусы казённых организаций.</w:t>
      </w:r>
      <w:r w:rsidR="00954D14" w:rsidRPr="00AB1F70">
        <w:rPr>
          <w:rFonts w:ascii="Times New Roman" w:hAnsi="Times New Roman" w:cs="Times New Roman"/>
          <w:sz w:val="28"/>
          <w:szCs w:val="28"/>
        </w:rPr>
        <w:t xml:space="preserve"> Книжный фонд  библиотек составляет </w:t>
      </w:r>
      <w:r w:rsidR="00CC6C98" w:rsidRPr="00AB1F70">
        <w:rPr>
          <w:rFonts w:ascii="Times New Roman" w:hAnsi="Times New Roman" w:cs="Times New Roman"/>
          <w:color w:val="000000"/>
          <w:sz w:val="28"/>
          <w:szCs w:val="28"/>
        </w:rPr>
        <w:t>16538</w:t>
      </w:r>
      <w:r w:rsidR="006F1C20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0512B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54D14" w:rsidRPr="00AB1F70">
        <w:rPr>
          <w:rFonts w:ascii="Times New Roman" w:hAnsi="Times New Roman" w:cs="Times New Roman"/>
          <w:color w:val="000000"/>
          <w:sz w:val="28"/>
          <w:szCs w:val="28"/>
        </w:rPr>
        <w:t>г. планируется приобрести книг на 5000 руб</w:t>
      </w:r>
      <w:r w:rsidR="00954D14" w:rsidRPr="00AB1F70">
        <w:rPr>
          <w:rFonts w:ascii="Times New Roman" w:hAnsi="Times New Roman" w:cs="Times New Roman"/>
          <w:color w:val="C0504D"/>
          <w:sz w:val="28"/>
          <w:szCs w:val="28"/>
        </w:rPr>
        <w:t>.</w:t>
      </w:r>
    </w:p>
    <w:p w:rsidR="002306CC" w:rsidRPr="00AB1F70" w:rsidRDefault="002306CC" w:rsidP="002306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Основными направлениями в работе учреждений культуры является героико-патриотическое воспитание, работа с детьми и подростками, организация семейного досуга, развитие традиционной культуры.</w:t>
      </w:r>
    </w:p>
    <w:p w:rsidR="009331A8" w:rsidRPr="00AB1F70" w:rsidRDefault="009331A8" w:rsidP="002306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На развитие отрасли « Культура» в бюджете Сергиевского сельского поселения на 201</w:t>
      </w:r>
      <w:r w:rsidR="000512B4">
        <w:rPr>
          <w:rFonts w:ascii="Times New Roman" w:hAnsi="Times New Roman" w:cs="Times New Roman"/>
          <w:sz w:val="28"/>
          <w:szCs w:val="28"/>
        </w:rPr>
        <w:t>7</w:t>
      </w:r>
      <w:r w:rsidR="00933252" w:rsidRPr="00AB1F70">
        <w:rPr>
          <w:rFonts w:ascii="Times New Roman" w:hAnsi="Times New Roman" w:cs="Times New Roman"/>
          <w:sz w:val="28"/>
          <w:szCs w:val="28"/>
        </w:rPr>
        <w:t>г.</w:t>
      </w:r>
      <w:r w:rsidR="00587AFB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933252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F81CF3" w:rsidRPr="00F81CF3">
        <w:rPr>
          <w:rFonts w:ascii="Times New Roman" w:hAnsi="Times New Roman" w:cs="Times New Roman"/>
          <w:sz w:val="28"/>
          <w:szCs w:val="28"/>
        </w:rPr>
        <w:t>1450</w:t>
      </w:r>
      <w:r w:rsidR="005B0A6C" w:rsidRPr="00F81CF3">
        <w:rPr>
          <w:rFonts w:ascii="Times New Roman" w:hAnsi="Times New Roman" w:cs="Times New Roman"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>тыс.руб. За счёт этих средств предусматривается заработная плата с начислениями , коммунальные услуги, библиотечное обслуживание населения.</w:t>
      </w:r>
    </w:p>
    <w:p w:rsidR="00A47297" w:rsidRPr="00AB1F70" w:rsidRDefault="007252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F70">
        <w:rPr>
          <w:rFonts w:ascii="Times New Roman" w:hAnsi="Times New Roman" w:cs="Times New Roman"/>
          <w:b/>
          <w:sz w:val="32"/>
          <w:szCs w:val="32"/>
        </w:rPr>
        <w:t>10</w:t>
      </w:r>
      <w:r w:rsidR="00EC5889" w:rsidRPr="00AB1F70">
        <w:rPr>
          <w:rFonts w:ascii="Times New Roman" w:hAnsi="Times New Roman" w:cs="Times New Roman"/>
          <w:b/>
          <w:sz w:val="32"/>
          <w:szCs w:val="32"/>
        </w:rPr>
        <w:t>. Образование.</w:t>
      </w:r>
    </w:p>
    <w:p w:rsidR="00A47297" w:rsidRPr="00AB1F70" w:rsidRDefault="00A47297" w:rsidP="00EC588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В Сергие</w:t>
      </w:r>
      <w:r w:rsidR="00A74CAD" w:rsidRPr="00AB1F70">
        <w:rPr>
          <w:rFonts w:ascii="Times New Roman" w:hAnsi="Times New Roman" w:cs="Times New Roman"/>
          <w:sz w:val="28"/>
          <w:szCs w:val="28"/>
        </w:rPr>
        <w:t>вском сельском поселении  на</w:t>
      </w:r>
      <w:r w:rsidR="00954D14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587AFB">
        <w:rPr>
          <w:rFonts w:ascii="Times New Roman" w:hAnsi="Times New Roman" w:cs="Times New Roman"/>
          <w:sz w:val="28"/>
          <w:szCs w:val="28"/>
        </w:rPr>
        <w:t>1 октября 201</w:t>
      </w:r>
      <w:r w:rsidR="000512B4">
        <w:rPr>
          <w:rFonts w:ascii="Times New Roman" w:hAnsi="Times New Roman" w:cs="Times New Roman"/>
          <w:sz w:val="28"/>
          <w:szCs w:val="28"/>
        </w:rPr>
        <w:t>7</w:t>
      </w:r>
      <w:r w:rsidR="00A74CAD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BD4661" w:rsidRPr="00AB1F70">
        <w:rPr>
          <w:rFonts w:ascii="Times New Roman" w:hAnsi="Times New Roman" w:cs="Times New Roman"/>
          <w:sz w:val="28"/>
          <w:szCs w:val="28"/>
        </w:rPr>
        <w:t>г</w:t>
      </w:r>
      <w:r w:rsidR="00954D14" w:rsidRPr="00AB1F70">
        <w:rPr>
          <w:rFonts w:ascii="Times New Roman" w:hAnsi="Times New Roman" w:cs="Times New Roman"/>
          <w:sz w:val="28"/>
          <w:szCs w:val="28"/>
        </w:rPr>
        <w:t>.</w:t>
      </w:r>
      <w:r w:rsidR="00D279EE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AB1F70" w:rsidRPr="00AB1F7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D279EE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D279EE" w:rsidRPr="00F81CF3">
        <w:rPr>
          <w:rFonts w:ascii="Times New Roman" w:hAnsi="Times New Roman" w:cs="Times New Roman"/>
          <w:sz w:val="28"/>
          <w:szCs w:val="28"/>
        </w:rPr>
        <w:t>2</w:t>
      </w:r>
      <w:r w:rsidR="00F81CF3" w:rsidRPr="00F81CF3">
        <w:rPr>
          <w:rFonts w:ascii="Times New Roman" w:hAnsi="Times New Roman" w:cs="Times New Roman"/>
          <w:sz w:val="28"/>
          <w:szCs w:val="28"/>
        </w:rPr>
        <w:t>78</w:t>
      </w:r>
      <w:r w:rsidRPr="000512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79EE" w:rsidRPr="00AB1F70">
        <w:rPr>
          <w:rFonts w:ascii="Times New Roman" w:hAnsi="Times New Roman" w:cs="Times New Roman"/>
          <w:sz w:val="28"/>
          <w:szCs w:val="28"/>
        </w:rPr>
        <w:t>детей  в возрасте от 0 до 16</w:t>
      </w:r>
      <w:r w:rsidR="00BD4661" w:rsidRPr="00AB1F70">
        <w:rPr>
          <w:rFonts w:ascii="Times New Roman" w:hAnsi="Times New Roman" w:cs="Times New Roman"/>
          <w:sz w:val="28"/>
          <w:szCs w:val="28"/>
        </w:rPr>
        <w:t xml:space="preserve"> лет. </w:t>
      </w:r>
      <w:r w:rsidR="002C38AD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D279EE" w:rsidRPr="00AB1F70">
        <w:rPr>
          <w:rFonts w:ascii="Times New Roman" w:hAnsi="Times New Roman" w:cs="Times New Roman"/>
          <w:sz w:val="28"/>
          <w:szCs w:val="28"/>
        </w:rPr>
        <w:t xml:space="preserve">Рождаемость </w:t>
      </w:r>
      <w:r w:rsidR="006F1C20">
        <w:rPr>
          <w:rFonts w:ascii="Times New Roman" w:hAnsi="Times New Roman" w:cs="Times New Roman"/>
          <w:sz w:val="28"/>
          <w:szCs w:val="28"/>
        </w:rPr>
        <w:t xml:space="preserve">на 1 октября </w:t>
      </w:r>
      <w:r w:rsidR="00D279EE" w:rsidRPr="00AB1F70">
        <w:rPr>
          <w:rFonts w:ascii="Times New Roman" w:hAnsi="Times New Roman" w:cs="Times New Roman"/>
          <w:sz w:val="28"/>
          <w:szCs w:val="28"/>
        </w:rPr>
        <w:t xml:space="preserve"> 201</w:t>
      </w:r>
      <w:r w:rsidR="000512B4">
        <w:rPr>
          <w:rFonts w:ascii="Times New Roman" w:hAnsi="Times New Roman" w:cs="Times New Roman"/>
          <w:sz w:val="28"/>
          <w:szCs w:val="28"/>
        </w:rPr>
        <w:t>7</w:t>
      </w:r>
      <w:r w:rsidRPr="00AB1F70">
        <w:rPr>
          <w:rFonts w:ascii="Times New Roman" w:hAnsi="Times New Roman" w:cs="Times New Roman"/>
          <w:sz w:val="28"/>
          <w:szCs w:val="28"/>
        </w:rPr>
        <w:t xml:space="preserve"> год соста</w:t>
      </w:r>
      <w:r w:rsidR="00D279EE" w:rsidRPr="00AB1F70">
        <w:rPr>
          <w:rFonts w:ascii="Times New Roman" w:hAnsi="Times New Roman" w:cs="Times New Roman"/>
          <w:sz w:val="28"/>
          <w:szCs w:val="28"/>
        </w:rPr>
        <w:t xml:space="preserve">вила </w:t>
      </w:r>
      <w:r w:rsidR="00BC4EB1" w:rsidRPr="00BC4EB1">
        <w:rPr>
          <w:rFonts w:ascii="Times New Roman" w:hAnsi="Times New Roman" w:cs="Times New Roman"/>
          <w:sz w:val="28"/>
          <w:szCs w:val="28"/>
        </w:rPr>
        <w:t>5</w:t>
      </w:r>
      <w:r w:rsidRPr="006F1C20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>детей.</w:t>
      </w:r>
    </w:p>
    <w:p w:rsidR="00A47297" w:rsidRPr="00AB1F70" w:rsidRDefault="00A4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Дошкольное образование является первоначальным звеном образовательной системы, в котором закладываются основы личности, носящие определяющий характер дальнейшего развития ребенка.</w:t>
      </w:r>
    </w:p>
    <w:p w:rsidR="00A47297" w:rsidRPr="00AB1F70" w:rsidRDefault="00B71A84" w:rsidP="00B71A84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2742FC" w:rsidRPr="00AB1F70">
        <w:rPr>
          <w:rFonts w:ascii="Times New Roman" w:hAnsi="Times New Roman" w:cs="Times New Roman"/>
          <w:sz w:val="28"/>
          <w:szCs w:val="28"/>
        </w:rPr>
        <w:t xml:space="preserve">В ст-це 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 Сергиевская функционирует </w:t>
      </w:r>
      <w:r w:rsidR="00690CDB">
        <w:rPr>
          <w:rFonts w:ascii="Times New Roman" w:hAnsi="Times New Roman" w:cs="Times New Roman"/>
          <w:sz w:val="28"/>
          <w:szCs w:val="28"/>
        </w:rPr>
        <w:t>МК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ДОУ « Сказка» </w:t>
      </w:r>
      <w:r w:rsidR="002306CC" w:rsidRPr="00AB1F70">
        <w:rPr>
          <w:rFonts w:ascii="Times New Roman" w:hAnsi="Times New Roman" w:cs="Times New Roman"/>
          <w:sz w:val="28"/>
          <w:szCs w:val="28"/>
        </w:rPr>
        <w:t>и М</w:t>
      </w:r>
      <w:r w:rsidR="00690CDB">
        <w:rPr>
          <w:rFonts w:ascii="Times New Roman" w:hAnsi="Times New Roman" w:cs="Times New Roman"/>
          <w:sz w:val="28"/>
          <w:szCs w:val="28"/>
        </w:rPr>
        <w:t>К</w:t>
      </w:r>
      <w:r w:rsidR="002306CC" w:rsidRPr="00AB1F70">
        <w:rPr>
          <w:rFonts w:ascii="Times New Roman" w:hAnsi="Times New Roman" w:cs="Times New Roman"/>
          <w:sz w:val="28"/>
          <w:szCs w:val="28"/>
        </w:rPr>
        <w:t>ОУ  Сергиев</w:t>
      </w:r>
      <w:r w:rsidR="00587AFB">
        <w:rPr>
          <w:rFonts w:ascii="Times New Roman" w:hAnsi="Times New Roman" w:cs="Times New Roman"/>
          <w:sz w:val="28"/>
          <w:szCs w:val="28"/>
        </w:rPr>
        <w:t>ская   СОШ.  В    201</w:t>
      </w:r>
      <w:r w:rsidR="000512B4">
        <w:rPr>
          <w:rFonts w:ascii="Times New Roman" w:hAnsi="Times New Roman" w:cs="Times New Roman"/>
          <w:sz w:val="28"/>
          <w:szCs w:val="28"/>
        </w:rPr>
        <w:t>7</w:t>
      </w:r>
      <w:r w:rsidR="00B974A1">
        <w:rPr>
          <w:rFonts w:ascii="Times New Roman" w:hAnsi="Times New Roman" w:cs="Times New Roman"/>
          <w:sz w:val="28"/>
          <w:szCs w:val="28"/>
        </w:rPr>
        <w:t xml:space="preserve"> </w:t>
      </w:r>
      <w:r w:rsidR="002306CC" w:rsidRPr="00AB1F70">
        <w:rPr>
          <w:rFonts w:ascii="Times New Roman" w:hAnsi="Times New Roman" w:cs="Times New Roman"/>
          <w:sz w:val="28"/>
          <w:szCs w:val="28"/>
        </w:rPr>
        <w:t xml:space="preserve">г. </w:t>
      </w:r>
      <w:r w:rsidR="002742FC" w:rsidRPr="00AB1F70">
        <w:rPr>
          <w:rFonts w:ascii="Times New Roman" w:hAnsi="Times New Roman" w:cs="Times New Roman"/>
          <w:sz w:val="28"/>
          <w:szCs w:val="28"/>
        </w:rPr>
        <w:t xml:space="preserve">  </w:t>
      </w:r>
      <w:r w:rsidR="002306CC" w:rsidRPr="00AB1F70">
        <w:rPr>
          <w:rFonts w:ascii="Times New Roman" w:hAnsi="Times New Roman" w:cs="Times New Roman"/>
          <w:sz w:val="28"/>
          <w:szCs w:val="28"/>
        </w:rPr>
        <w:t>д</w:t>
      </w:r>
      <w:r w:rsidR="00A47297" w:rsidRPr="00AB1F70">
        <w:rPr>
          <w:rFonts w:ascii="Times New Roman" w:hAnsi="Times New Roman" w:cs="Times New Roman"/>
          <w:sz w:val="28"/>
          <w:szCs w:val="28"/>
        </w:rPr>
        <w:t>етское</w:t>
      </w:r>
      <w:r w:rsidR="002742FC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2742FC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A47297" w:rsidRPr="00AB1F70">
        <w:rPr>
          <w:rFonts w:ascii="Times New Roman" w:hAnsi="Times New Roman" w:cs="Times New Roman"/>
          <w:sz w:val="28"/>
          <w:szCs w:val="28"/>
        </w:rPr>
        <w:t>учр</w:t>
      </w:r>
      <w:r w:rsidR="001B1CA2" w:rsidRPr="00AB1F70">
        <w:rPr>
          <w:rFonts w:ascii="Times New Roman" w:hAnsi="Times New Roman" w:cs="Times New Roman"/>
          <w:sz w:val="28"/>
          <w:szCs w:val="28"/>
        </w:rPr>
        <w:t xml:space="preserve">еждение </w:t>
      </w:r>
      <w:r w:rsidR="002742FC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1B1CA2" w:rsidRPr="00AB1F70">
        <w:rPr>
          <w:rFonts w:ascii="Times New Roman" w:hAnsi="Times New Roman" w:cs="Times New Roman"/>
          <w:sz w:val="28"/>
          <w:szCs w:val="28"/>
        </w:rPr>
        <w:t xml:space="preserve">посещают </w:t>
      </w:r>
      <w:r w:rsidR="002742FC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1B1CA2" w:rsidRPr="00AB1F70">
        <w:rPr>
          <w:rFonts w:ascii="Times New Roman" w:hAnsi="Times New Roman" w:cs="Times New Roman"/>
          <w:sz w:val="28"/>
          <w:szCs w:val="28"/>
        </w:rPr>
        <w:t>2</w:t>
      </w:r>
      <w:r w:rsidR="00587AFB">
        <w:rPr>
          <w:rFonts w:ascii="Times New Roman" w:hAnsi="Times New Roman" w:cs="Times New Roman"/>
          <w:sz w:val="28"/>
          <w:szCs w:val="28"/>
        </w:rPr>
        <w:t>8</w:t>
      </w:r>
      <w:r w:rsidR="002742FC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A47297" w:rsidRPr="00AB1F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47297" w:rsidRPr="00AB1F70" w:rsidRDefault="00587AFB" w:rsidP="006D4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0512B4">
        <w:rPr>
          <w:rFonts w:ascii="Times New Roman" w:hAnsi="Times New Roman" w:cs="Times New Roman"/>
          <w:sz w:val="28"/>
          <w:szCs w:val="28"/>
        </w:rPr>
        <w:t>7</w:t>
      </w:r>
      <w:r w:rsidR="00BD4661" w:rsidRPr="00AB1F70">
        <w:rPr>
          <w:rFonts w:ascii="Times New Roman" w:hAnsi="Times New Roman" w:cs="Times New Roman"/>
          <w:sz w:val="28"/>
          <w:szCs w:val="28"/>
        </w:rPr>
        <w:t>г</w:t>
      </w:r>
      <w:r w:rsidR="002742FC" w:rsidRPr="00AB1F70">
        <w:rPr>
          <w:rFonts w:ascii="Times New Roman" w:hAnsi="Times New Roman" w:cs="Times New Roman"/>
          <w:sz w:val="28"/>
          <w:szCs w:val="28"/>
        </w:rPr>
        <w:t>.</w:t>
      </w:r>
      <w:r w:rsidR="00BD4661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1E3E79" w:rsidRPr="00AB1F70">
        <w:rPr>
          <w:rFonts w:ascii="Times New Roman" w:hAnsi="Times New Roman" w:cs="Times New Roman"/>
          <w:sz w:val="28"/>
          <w:szCs w:val="28"/>
        </w:rPr>
        <w:t>«пе</w:t>
      </w:r>
      <w:r w:rsidR="00690CDB">
        <w:rPr>
          <w:rFonts w:ascii="Times New Roman" w:hAnsi="Times New Roman" w:cs="Times New Roman"/>
          <w:sz w:val="28"/>
          <w:szCs w:val="28"/>
        </w:rPr>
        <w:t xml:space="preserve">рвоклассниками» стали </w:t>
      </w:r>
      <w:r w:rsidR="000512B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D4661"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1B1CA2" w:rsidRPr="00AB1F70">
        <w:rPr>
          <w:rFonts w:ascii="Times New Roman" w:hAnsi="Times New Roman" w:cs="Times New Roman"/>
          <w:sz w:val="28"/>
          <w:szCs w:val="28"/>
        </w:rPr>
        <w:t>детей</w:t>
      </w:r>
      <w:r w:rsidR="00BD4661" w:rsidRPr="00AB1F7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</w:p>
    <w:p w:rsidR="00A47297" w:rsidRPr="00AB1F70" w:rsidRDefault="00A4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AB1F70">
        <w:rPr>
          <w:rFonts w:ascii="Times New Roman" w:hAnsi="Times New Roman" w:cs="Times New Roman"/>
          <w:b/>
          <w:sz w:val="28"/>
          <w:szCs w:val="28"/>
        </w:rPr>
        <w:t>М</w:t>
      </w:r>
      <w:r w:rsidR="00690CDB">
        <w:rPr>
          <w:rFonts w:ascii="Times New Roman" w:hAnsi="Times New Roman" w:cs="Times New Roman"/>
          <w:b/>
          <w:sz w:val="28"/>
          <w:szCs w:val="28"/>
        </w:rPr>
        <w:t>К</w:t>
      </w:r>
      <w:r w:rsidRPr="00AB1F70">
        <w:rPr>
          <w:rFonts w:ascii="Times New Roman" w:hAnsi="Times New Roman" w:cs="Times New Roman"/>
          <w:b/>
          <w:sz w:val="28"/>
          <w:szCs w:val="28"/>
        </w:rPr>
        <w:t>ОУ Сергиевская СОШ</w:t>
      </w:r>
      <w:r w:rsidR="00BD4661" w:rsidRPr="00AB1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661" w:rsidRPr="00AB1F70">
        <w:rPr>
          <w:rFonts w:ascii="Times New Roman" w:hAnsi="Times New Roman" w:cs="Times New Roman"/>
          <w:sz w:val="28"/>
          <w:szCs w:val="28"/>
        </w:rPr>
        <w:t>о</w:t>
      </w:r>
      <w:r w:rsidRPr="00AB1F70">
        <w:rPr>
          <w:rFonts w:ascii="Times New Roman" w:hAnsi="Times New Roman" w:cs="Times New Roman"/>
          <w:sz w:val="28"/>
          <w:szCs w:val="28"/>
        </w:rPr>
        <w:t>пределена</w:t>
      </w:r>
      <w:r w:rsidR="00C3648B" w:rsidRPr="00AB1F70">
        <w:rPr>
          <w:rFonts w:ascii="Times New Roman" w:hAnsi="Times New Roman" w:cs="Times New Roman"/>
          <w:sz w:val="28"/>
          <w:szCs w:val="28"/>
        </w:rPr>
        <w:t xml:space="preserve"> одной из базовых школ, оснащена</w:t>
      </w:r>
      <w:r w:rsidRPr="00AB1F70">
        <w:rPr>
          <w:rFonts w:ascii="Times New Roman" w:hAnsi="Times New Roman" w:cs="Times New Roman"/>
          <w:sz w:val="28"/>
          <w:szCs w:val="28"/>
        </w:rPr>
        <w:t xml:space="preserve"> современным оборудованием, удовлетворяющие современным требованиям к организации образовательного процесса.</w:t>
      </w:r>
    </w:p>
    <w:p w:rsidR="00A47297" w:rsidRPr="00AB1F70" w:rsidRDefault="00A4729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1F70">
        <w:rPr>
          <w:rFonts w:ascii="Times New Roman" w:hAnsi="Times New Roman" w:cs="Times New Roman"/>
        </w:rPr>
        <w:t xml:space="preserve">                                      </w:t>
      </w:r>
    </w:p>
    <w:p w:rsidR="00A47297" w:rsidRPr="00AB1F70" w:rsidRDefault="00A47297">
      <w:pPr>
        <w:pStyle w:val="21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B1F70">
        <w:rPr>
          <w:rFonts w:ascii="Times New Roman" w:hAnsi="Times New Roman" w:cs="Times New Roman"/>
          <w:b/>
          <w:bCs/>
        </w:rPr>
        <w:t>Структура сети по численности обучающихся в образовательных учреждениях.</w:t>
      </w:r>
    </w:p>
    <w:p w:rsidR="00A47297" w:rsidRPr="00AB1F70" w:rsidRDefault="00A47297">
      <w:pPr>
        <w:pStyle w:val="21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B1F7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110" w:type="dxa"/>
        <w:tblLayout w:type="fixed"/>
        <w:tblLook w:val="0000"/>
      </w:tblPr>
      <w:tblGrid>
        <w:gridCol w:w="674"/>
        <w:gridCol w:w="3153"/>
        <w:gridCol w:w="1914"/>
        <w:gridCol w:w="1914"/>
        <w:gridCol w:w="2135"/>
      </w:tblGrid>
      <w:tr w:rsidR="00A47297" w:rsidRPr="00AB1F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70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 w:rsidR="00690C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B1F70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297" w:rsidRPr="00AB1F70" w:rsidRDefault="00587AFB" w:rsidP="000512B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12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90CDB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0512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297" w:rsidRPr="00AB1F70" w:rsidRDefault="00587AFB" w:rsidP="000512B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12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90CDB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0512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587AFB" w:rsidP="000512B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12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90CDB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0512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47297" w:rsidRPr="00AB1F70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>
            <w:pPr>
              <w:pStyle w:val="ac"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AB1F70">
              <w:rPr>
                <w:b w:val="0"/>
                <w:bCs/>
                <w:sz w:val="20"/>
              </w:rPr>
              <w:t>М</w:t>
            </w:r>
            <w:r w:rsidR="00690CDB">
              <w:rPr>
                <w:b w:val="0"/>
                <w:bCs/>
                <w:sz w:val="20"/>
              </w:rPr>
              <w:t>К</w:t>
            </w:r>
            <w:r w:rsidRPr="00AB1F70">
              <w:rPr>
                <w:b w:val="0"/>
                <w:bCs/>
                <w:sz w:val="20"/>
              </w:rPr>
              <w:t>ОУ Сергиевская СОШ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9D7554" w:rsidP="00D279E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79EE" w:rsidRPr="00AB1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0C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A47297" w:rsidRPr="00AB1F70" w:rsidRDefault="00A47297" w:rsidP="009D755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5DE2" w:rsidRPr="00AB1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7A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97" w:rsidRPr="00AB1F70" w:rsidRDefault="009D755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5DE2" w:rsidRPr="00AB1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7A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47297" w:rsidRPr="00AB1F70" w:rsidRDefault="00A47297">
      <w:pPr>
        <w:pStyle w:val="ConsPlusNormal"/>
        <w:widowControl/>
        <w:ind w:firstLine="525"/>
        <w:jc w:val="both"/>
        <w:rPr>
          <w:rFonts w:ascii="Times New Roman" w:hAnsi="Times New Roman" w:cs="Times New Roman"/>
        </w:rPr>
      </w:pPr>
    </w:p>
    <w:p w:rsidR="009331A8" w:rsidRPr="00AB1F70" w:rsidRDefault="009331A8" w:rsidP="009331A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Приоритетными направлени</w:t>
      </w:r>
      <w:r w:rsidR="00E71F39">
        <w:rPr>
          <w:rFonts w:ascii="Times New Roman" w:hAnsi="Times New Roman" w:cs="Times New Roman"/>
          <w:sz w:val="28"/>
          <w:szCs w:val="28"/>
        </w:rPr>
        <w:t>ями в системе образования в 2017</w:t>
      </w:r>
      <w:r w:rsidRPr="00AB1F70">
        <w:rPr>
          <w:rFonts w:ascii="Times New Roman" w:hAnsi="Times New Roman" w:cs="Times New Roman"/>
          <w:sz w:val="28"/>
          <w:szCs w:val="28"/>
        </w:rPr>
        <w:t>году остаются:</w:t>
      </w:r>
    </w:p>
    <w:p w:rsidR="009331A8" w:rsidRPr="00AB1F70" w:rsidRDefault="009331A8" w:rsidP="009331A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обеспечение инновационных процессов, предусмотренных концепцией модернизации образования;</w:t>
      </w:r>
    </w:p>
    <w:p w:rsidR="009331A8" w:rsidRPr="00AB1F70" w:rsidRDefault="009331A8" w:rsidP="009331A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совершенствование структуры и качества образования;</w:t>
      </w:r>
    </w:p>
    <w:p w:rsidR="009331A8" w:rsidRPr="00AB1F70" w:rsidRDefault="009331A8" w:rsidP="009331A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создание условий сохранения здоровья обучающихся и воспитанников;</w:t>
      </w:r>
    </w:p>
    <w:p w:rsidR="009331A8" w:rsidRPr="00AB1F70" w:rsidRDefault="009331A8" w:rsidP="009331A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сохранение и укрепление материально-технической базы М</w:t>
      </w:r>
      <w:r w:rsidR="00690CDB">
        <w:rPr>
          <w:rFonts w:ascii="Times New Roman" w:hAnsi="Times New Roman" w:cs="Times New Roman"/>
          <w:sz w:val="28"/>
          <w:szCs w:val="28"/>
        </w:rPr>
        <w:t>К</w:t>
      </w:r>
      <w:r w:rsidRPr="00AB1F70">
        <w:rPr>
          <w:rFonts w:ascii="Times New Roman" w:hAnsi="Times New Roman" w:cs="Times New Roman"/>
          <w:sz w:val="28"/>
          <w:szCs w:val="28"/>
        </w:rPr>
        <w:t>ОУ;</w:t>
      </w:r>
    </w:p>
    <w:p w:rsidR="009331A8" w:rsidRPr="00AB1F70" w:rsidRDefault="009331A8" w:rsidP="009331A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обеспечение доступности общего образования;</w:t>
      </w:r>
    </w:p>
    <w:p w:rsidR="00BD4661" w:rsidRPr="00AB1F70" w:rsidRDefault="009331A8" w:rsidP="009331A8">
      <w:pPr>
        <w:pStyle w:val="ConsPlusNormal"/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обеспечение безопасных условий жизнедеятельности участников образовательного процесса, усиление мер по противопожарной безопасности М</w:t>
      </w:r>
      <w:r w:rsidR="00690CDB">
        <w:rPr>
          <w:rFonts w:ascii="Times New Roman" w:hAnsi="Times New Roman" w:cs="Times New Roman"/>
          <w:sz w:val="28"/>
          <w:szCs w:val="28"/>
        </w:rPr>
        <w:t>К</w:t>
      </w:r>
      <w:r w:rsidRPr="00AB1F70">
        <w:rPr>
          <w:rFonts w:ascii="Times New Roman" w:hAnsi="Times New Roman" w:cs="Times New Roman"/>
          <w:sz w:val="28"/>
          <w:szCs w:val="28"/>
        </w:rPr>
        <w:t>ОУ</w:t>
      </w:r>
      <w:r w:rsidR="00915EAE">
        <w:rPr>
          <w:rFonts w:ascii="Times New Roman" w:hAnsi="Times New Roman" w:cs="Times New Roman"/>
          <w:sz w:val="28"/>
          <w:szCs w:val="28"/>
        </w:rPr>
        <w:t>.</w:t>
      </w:r>
    </w:p>
    <w:p w:rsidR="00A47297" w:rsidRPr="00AB1F70" w:rsidRDefault="00B71A84" w:rsidP="00B71A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72525F" w:rsidRPr="00AB1F70">
        <w:rPr>
          <w:rFonts w:ascii="Times New Roman" w:hAnsi="Times New Roman" w:cs="Times New Roman"/>
          <w:b/>
          <w:sz w:val="28"/>
          <w:szCs w:val="28"/>
        </w:rPr>
        <w:t>11</w:t>
      </w:r>
      <w:r w:rsidR="00EC5889" w:rsidRPr="00AB1F70">
        <w:rPr>
          <w:rFonts w:ascii="Times New Roman" w:hAnsi="Times New Roman" w:cs="Times New Roman"/>
          <w:b/>
          <w:sz w:val="28"/>
          <w:szCs w:val="28"/>
        </w:rPr>
        <w:t>.</w:t>
      </w:r>
      <w:r w:rsidR="00EC5889" w:rsidRPr="00AB1F7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47297" w:rsidRPr="00AB1F70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 w:rsidR="00A47297" w:rsidRPr="00AB1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F40" w:rsidRPr="00AB1F70">
        <w:rPr>
          <w:rFonts w:ascii="Times New Roman" w:hAnsi="Times New Roman" w:cs="Times New Roman"/>
          <w:b/>
          <w:sz w:val="24"/>
          <w:szCs w:val="24"/>
        </w:rPr>
        <w:t>и</w:t>
      </w:r>
      <w:r w:rsidR="007C1F40" w:rsidRPr="00AB1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</w:t>
      </w:r>
      <w:r w:rsidR="007C1F40" w:rsidRPr="00AB1F70">
        <w:rPr>
          <w:rFonts w:ascii="Times New Roman" w:hAnsi="Times New Roman" w:cs="Times New Roman"/>
          <w:sz w:val="24"/>
          <w:szCs w:val="24"/>
        </w:rPr>
        <w:t xml:space="preserve"> </w:t>
      </w:r>
      <w:r w:rsidR="00A47297" w:rsidRPr="00AB1F70">
        <w:rPr>
          <w:rFonts w:ascii="Times New Roman" w:hAnsi="Times New Roman" w:cs="Times New Roman"/>
          <w:sz w:val="28"/>
          <w:szCs w:val="28"/>
        </w:rPr>
        <w:t>в поселении направлена на формирование условий для гражданского становления, духовно-нравственного и патриотического воспитания молодежи.</w:t>
      </w:r>
    </w:p>
    <w:p w:rsidR="00A47297" w:rsidRPr="00AB1F70" w:rsidRDefault="00A472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Специалист по делам молодёжи организует работу с подростками, привлекая их в футбольную команду, в художественную самодеятельность, сотрудничает с работниками ДК в подготовке и проведении праздников, районных мероприятий.</w:t>
      </w:r>
    </w:p>
    <w:p w:rsidR="0063216C" w:rsidRPr="00AB1F70" w:rsidRDefault="007C1F40" w:rsidP="00632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       </w:t>
      </w:r>
      <w:r w:rsidR="00AB1F70" w:rsidRPr="00AB1F70">
        <w:rPr>
          <w:rFonts w:ascii="Times New Roman" w:hAnsi="Times New Roman" w:cs="Times New Roman"/>
          <w:sz w:val="28"/>
          <w:szCs w:val="28"/>
        </w:rPr>
        <w:t>Н</w:t>
      </w:r>
      <w:r w:rsidRPr="00AB1F70">
        <w:rPr>
          <w:rFonts w:ascii="Times New Roman" w:hAnsi="Times New Roman" w:cs="Times New Roman"/>
          <w:sz w:val="28"/>
          <w:szCs w:val="28"/>
        </w:rPr>
        <w:t>а реализацию молодёжной п</w:t>
      </w:r>
      <w:r w:rsidR="00690CDB">
        <w:rPr>
          <w:rFonts w:ascii="Times New Roman" w:hAnsi="Times New Roman" w:cs="Times New Roman"/>
          <w:sz w:val="28"/>
          <w:szCs w:val="28"/>
        </w:rPr>
        <w:t>олитики в 201</w:t>
      </w:r>
      <w:r w:rsidR="000512B4">
        <w:rPr>
          <w:rFonts w:ascii="Times New Roman" w:hAnsi="Times New Roman" w:cs="Times New Roman"/>
          <w:sz w:val="28"/>
          <w:szCs w:val="28"/>
        </w:rPr>
        <w:t>7</w:t>
      </w:r>
      <w:r w:rsidR="00933252" w:rsidRPr="00AB1F70">
        <w:rPr>
          <w:rFonts w:ascii="Times New Roman" w:hAnsi="Times New Roman" w:cs="Times New Roman"/>
          <w:sz w:val="28"/>
          <w:szCs w:val="28"/>
        </w:rPr>
        <w:t xml:space="preserve">г. запланировано </w:t>
      </w:r>
      <w:r w:rsidR="00A16F21">
        <w:rPr>
          <w:rFonts w:ascii="Times New Roman" w:hAnsi="Times New Roman" w:cs="Times New Roman"/>
          <w:sz w:val="28"/>
          <w:szCs w:val="28"/>
        </w:rPr>
        <w:t>20</w:t>
      </w:r>
      <w:r w:rsidR="00E71F39">
        <w:rPr>
          <w:rFonts w:ascii="Times New Roman" w:hAnsi="Times New Roman" w:cs="Times New Roman"/>
          <w:sz w:val="28"/>
          <w:szCs w:val="28"/>
        </w:rPr>
        <w:t xml:space="preserve"> </w:t>
      </w:r>
      <w:r w:rsidRPr="00AB1F70">
        <w:rPr>
          <w:rFonts w:ascii="Times New Roman" w:hAnsi="Times New Roman" w:cs="Times New Roman"/>
          <w:sz w:val="28"/>
          <w:szCs w:val="28"/>
        </w:rPr>
        <w:t>тыс.руб.</w:t>
      </w:r>
      <w:r w:rsidR="0063216C" w:rsidRPr="00AB1F70">
        <w:rPr>
          <w:rFonts w:ascii="Times New Roman" w:hAnsi="Times New Roman" w:cs="Times New Roman"/>
          <w:sz w:val="24"/>
          <w:szCs w:val="24"/>
        </w:rPr>
        <w:t xml:space="preserve"> </w:t>
      </w:r>
      <w:r w:rsidR="0063216C" w:rsidRPr="00AB1F70">
        <w:rPr>
          <w:rFonts w:ascii="Times New Roman" w:hAnsi="Times New Roman" w:cs="Times New Roman"/>
          <w:sz w:val="28"/>
          <w:szCs w:val="28"/>
        </w:rPr>
        <w:t>Эти средства будут распределены по следующим основным направлениям:</w:t>
      </w:r>
    </w:p>
    <w:p w:rsidR="0063216C" w:rsidRPr="00AB1F70" w:rsidRDefault="0063216C" w:rsidP="00632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Физическое и героико-патриотическое воспитание молодежи и содействие призыву в ряды Вооруженных Сил Российской Федерации;</w:t>
      </w:r>
    </w:p>
    <w:p w:rsidR="0063216C" w:rsidRPr="00AB1F70" w:rsidRDefault="0063216C" w:rsidP="00632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решение вопросов занятости молодежи;</w:t>
      </w:r>
    </w:p>
    <w:p w:rsidR="0063216C" w:rsidRPr="00AB1F70" w:rsidRDefault="0063216C" w:rsidP="00632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организация летнего отдыха детей и молодежи;</w:t>
      </w:r>
    </w:p>
    <w:p w:rsidR="0063216C" w:rsidRPr="00AB1F70" w:rsidRDefault="0063216C" w:rsidP="00632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организация спортивных мероприятий для молодежи.</w:t>
      </w:r>
    </w:p>
    <w:p w:rsidR="0063216C" w:rsidRPr="00AB1F70" w:rsidRDefault="00A16F21" w:rsidP="00632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</w:t>
      </w:r>
      <w:r w:rsidR="000512B4">
        <w:rPr>
          <w:rFonts w:ascii="Times New Roman" w:hAnsi="Times New Roman" w:cs="Times New Roman"/>
          <w:sz w:val="28"/>
          <w:szCs w:val="28"/>
        </w:rPr>
        <w:t>8</w:t>
      </w:r>
      <w:r w:rsidR="0063216C" w:rsidRPr="00AB1F70">
        <w:rPr>
          <w:rFonts w:ascii="Times New Roman" w:hAnsi="Times New Roman" w:cs="Times New Roman"/>
          <w:sz w:val="28"/>
          <w:szCs w:val="28"/>
        </w:rPr>
        <w:t>г. на реализацию физкультуры и спор</w:t>
      </w:r>
      <w:r w:rsidR="00933252" w:rsidRPr="00AB1F70">
        <w:rPr>
          <w:rFonts w:ascii="Times New Roman" w:hAnsi="Times New Roman" w:cs="Times New Roman"/>
          <w:sz w:val="28"/>
          <w:szCs w:val="28"/>
        </w:rPr>
        <w:t xml:space="preserve">та планируется заложить в бюджете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3216C" w:rsidRPr="00AB1F70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63216C" w:rsidRPr="00AB1F70">
        <w:rPr>
          <w:rFonts w:ascii="Times New Roman" w:hAnsi="Times New Roman" w:cs="Times New Roman"/>
          <w:sz w:val="24"/>
          <w:szCs w:val="24"/>
        </w:rPr>
        <w:t xml:space="preserve"> </w:t>
      </w:r>
      <w:r w:rsidR="0063216C" w:rsidRPr="00AB1F70">
        <w:rPr>
          <w:rFonts w:ascii="Times New Roman" w:hAnsi="Times New Roman" w:cs="Times New Roman"/>
          <w:sz w:val="28"/>
          <w:szCs w:val="28"/>
        </w:rPr>
        <w:t xml:space="preserve"> Денежные средства </w:t>
      </w:r>
      <w:r w:rsidR="00D33122" w:rsidRPr="00AB1F70">
        <w:rPr>
          <w:rFonts w:ascii="Times New Roman" w:hAnsi="Times New Roman" w:cs="Times New Roman"/>
          <w:sz w:val="28"/>
          <w:szCs w:val="28"/>
        </w:rPr>
        <w:t>планируется потратить на приобретение спортивного инвентаря.</w:t>
      </w:r>
    </w:p>
    <w:p w:rsidR="0072525F" w:rsidRPr="00AB1F70" w:rsidRDefault="0072525F" w:rsidP="0072525F">
      <w:pPr>
        <w:pStyle w:val="ac"/>
        <w:ind w:firstLine="525"/>
        <w:jc w:val="left"/>
        <w:rPr>
          <w:szCs w:val="28"/>
        </w:rPr>
      </w:pPr>
    </w:p>
    <w:p w:rsidR="0072525F" w:rsidRPr="00AB1F70" w:rsidRDefault="0072525F" w:rsidP="0072525F">
      <w:pPr>
        <w:pStyle w:val="ac"/>
        <w:ind w:firstLine="525"/>
        <w:jc w:val="left"/>
        <w:rPr>
          <w:szCs w:val="28"/>
        </w:rPr>
      </w:pPr>
      <w:r w:rsidRPr="00AB1F70">
        <w:rPr>
          <w:szCs w:val="28"/>
        </w:rPr>
        <w:t>12.Финансовые ресурсы.</w:t>
      </w:r>
    </w:p>
    <w:p w:rsidR="00AB1F70" w:rsidRPr="00AB1F70" w:rsidRDefault="0072525F" w:rsidP="0072525F">
      <w:pPr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25F" w:rsidRPr="00B71A84" w:rsidRDefault="0072525F" w:rsidP="00B71A84">
      <w:pPr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lastRenderedPageBreak/>
        <w:t xml:space="preserve"> Финансово-бюджетный потенциал муниципального образования формируется за счет собственных источников и за счет дотаций областного бюджета. Собственные доходы – налог на доходы </w:t>
      </w:r>
      <w:r w:rsidR="00102132">
        <w:rPr>
          <w:rFonts w:ascii="Times New Roman" w:hAnsi="Times New Roman" w:cs="Times New Roman"/>
          <w:sz w:val="28"/>
          <w:szCs w:val="28"/>
        </w:rPr>
        <w:t>физических лиц, земельный налог</w:t>
      </w:r>
      <w:r w:rsidRPr="00AB1F70">
        <w:rPr>
          <w:rFonts w:ascii="Times New Roman" w:hAnsi="Times New Roman" w:cs="Times New Roman"/>
          <w:sz w:val="28"/>
          <w:szCs w:val="28"/>
        </w:rPr>
        <w:t xml:space="preserve">, арендная плата за землю и доходы от уплаты акцизов. </w:t>
      </w:r>
      <w:r w:rsidRPr="00AB1F70">
        <w:rPr>
          <w:b/>
        </w:rPr>
        <w:t xml:space="preserve">                                                                          </w:t>
      </w:r>
    </w:p>
    <w:p w:rsidR="004B26A3" w:rsidRDefault="004B26A3" w:rsidP="00274A11">
      <w:pPr>
        <w:pStyle w:val="ac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</w:t>
      </w:r>
      <w:r w:rsidR="0072525F" w:rsidRPr="00274A11">
        <w:rPr>
          <w:b w:val="0"/>
          <w:szCs w:val="28"/>
        </w:rPr>
        <w:t xml:space="preserve">Финансовые ресурсы </w:t>
      </w:r>
    </w:p>
    <w:p w:rsidR="0072525F" w:rsidRPr="00915EAE" w:rsidRDefault="004B26A3" w:rsidP="00915EAE">
      <w:pPr>
        <w:pStyle w:val="ac"/>
        <w:jc w:val="left"/>
        <w:rPr>
          <w:b w:val="0"/>
          <w:sz w:val="22"/>
          <w:szCs w:val="22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</w:t>
      </w:r>
      <w:r w:rsidR="0072525F" w:rsidRPr="00274A11">
        <w:rPr>
          <w:b w:val="0"/>
          <w:szCs w:val="28"/>
        </w:rPr>
        <w:t xml:space="preserve"> </w:t>
      </w:r>
      <w:r w:rsidR="00455895" w:rsidRPr="00AB1F70">
        <w:rPr>
          <w:b w:val="0"/>
          <w:sz w:val="22"/>
          <w:szCs w:val="22"/>
        </w:rPr>
        <w:t>Таблица 5</w:t>
      </w:r>
    </w:p>
    <w:tbl>
      <w:tblPr>
        <w:tblW w:w="946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134"/>
        <w:gridCol w:w="992"/>
        <w:gridCol w:w="1134"/>
        <w:gridCol w:w="1134"/>
        <w:gridCol w:w="1134"/>
      </w:tblGrid>
      <w:tr w:rsidR="0072525F" w:rsidRPr="00AB1F70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2"/>
                <w:szCs w:val="22"/>
              </w:rPr>
            </w:pPr>
            <w:r w:rsidRPr="00AB1F70">
              <w:rPr>
                <w:b w:val="0"/>
                <w:sz w:val="22"/>
                <w:szCs w:val="22"/>
              </w:rPr>
              <w:t>Наименование параметра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72525F" w:rsidRPr="00AB1F70" w:rsidRDefault="0072525F" w:rsidP="006D229F">
            <w:pPr>
              <w:pStyle w:val="ac"/>
              <w:jc w:val="both"/>
              <w:rPr>
                <w:sz w:val="24"/>
                <w:szCs w:val="24"/>
              </w:rPr>
            </w:pPr>
            <w:r w:rsidRPr="00AB1F70">
              <w:rPr>
                <w:sz w:val="24"/>
                <w:szCs w:val="24"/>
              </w:rPr>
              <w:t>Все</w:t>
            </w:r>
            <w:r w:rsidR="00E71F39">
              <w:rPr>
                <w:sz w:val="24"/>
                <w:szCs w:val="24"/>
              </w:rPr>
              <w:t>го посту</w:t>
            </w:r>
            <w:r w:rsidR="00B71A84">
              <w:rPr>
                <w:sz w:val="24"/>
                <w:szCs w:val="24"/>
              </w:rPr>
              <w:t>-</w:t>
            </w:r>
            <w:r w:rsidR="00E71F39">
              <w:rPr>
                <w:sz w:val="24"/>
                <w:szCs w:val="24"/>
              </w:rPr>
              <w:t>пле</w:t>
            </w:r>
            <w:r w:rsidR="00A9722D">
              <w:rPr>
                <w:sz w:val="24"/>
                <w:szCs w:val="24"/>
              </w:rPr>
              <w:t>-</w:t>
            </w:r>
            <w:r w:rsidR="00E71F39">
              <w:rPr>
                <w:sz w:val="24"/>
                <w:szCs w:val="24"/>
              </w:rPr>
              <w:t>ний за 9 меся</w:t>
            </w:r>
            <w:r w:rsidR="00A9722D">
              <w:rPr>
                <w:sz w:val="24"/>
                <w:szCs w:val="24"/>
              </w:rPr>
              <w:t>-</w:t>
            </w:r>
            <w:r w:rsidR="00E71F39">
              <w:rPr>
                <w:sz w:val="24"/>
                <w:szCs w:val="24"/>
              </w:rPr>
              <w:t>цев 201</w:t>
            </w:r>
            <w:r w:rsidR="006D229F">
              <w:rPr>
                <w:sz w:val="24"/>
                <w:szCs w:val="24"/>
              </w:rPr>
              <w:t>7</w:t>
            </w:r>
            <w:r w:rsidRPr="00AB1F70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72525F" w:rsidRPr="00AB1F70" w:rsidRDefault="00E71F39" w:rsidP="006D229F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D229F">
              <w:rPr>
                <w:sz w:val="24"/>
                <w:szCs w:val="24"/>
              </w:rPr>
              <w:t>8</w:t>
            </w:r>
            <w:r w:rsidR="0072525F" w:rsidRPr="00AB1F70">
              <w:rPr>
                <w:sz w:val="24"/>
                <w:szCs w:val="24"/>
              </w:rPr>
              <w:t xml:space="preserve"> год оценка</w:t>
            </w:r>
          </w:p>
        </w:tc>
        <w:tc>
          <w:tcPr>
            <w:tcW w:w="1134" w:type="dxa"/>
          </w:tcPr>
          <w:p w:rsidR="0072525F" w:rsidRPr="00AB1F70" w:rsidRDefault="00E71F39" w:rsidP="006D229F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D22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72525F" w:rsidRPr="00AB1F70">
              <w:rPr>
                <w:sz w:val="24"/>
                <w:szCs w:val="24"/>
              </w:rPr>
              <w:t>год прог</w:t>
            </w:r>
            <w:r w:rsidR="00A9722D">
              <w:rPr>
                <w:sz w:val="24"/>
                <w:szCs w:val="24"/>
              </w:rPr>
              <w:t>-</w:t>
            </w:r>
            <w:r w:rsidR="0072525F" w:rsidRPr="00AB1F70">
              <w:rPr>
                <w:sz w:val="24"/>
                <w:szCs w:val="24"/>
              </w:rPr>
              <w:t>ноз</w:t>
            </w:r>
          </w:p>
        </w:tc>
        <w:tc>
          <w:tcPr>
            <w:tcW w:w="1134" w:type="dxa"/>
          </w:tcPr>
          <w:p w:rsidR="009E5D30" w:rsidRDefault="00E71F39" w:rsidP="00284928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D229F">
              <w:rPr>
                <w:sz w:val="24"/>
                <w:szCs w:val="24"/>
              </w:rPr>
              <w:t>20</w:t>
            </w:r>
          </w:p>
          <w:p w:rsidR="0072525F" w:rsidRPr="00AB1F70" w:rsidRDefault="0072525F" w:rsidP="00284928">
            <w:pPr>
              <w:pStyle w:val="ac"/>
              <w:jc w:val="both"/>
              <w:rPr>
                <w:sz w:val="24"/>
                <w:szCs w:val="24"/>
              </w:rPr>
            </w:pPr>
            <w:r w:rsidRPr="00AB1F70">
              <w:rPr>
                <w:sz w:val="24"/>
                <w:szCs w:val="24"/>
              </w:rPr>
              <w:t>год прогноз</w:t>
            </w:r>
          </w:p>
        </w:tc>
      </w:tr>
      <w:tr w:rsidR="0072525F" w:rsidRPr="00AB1F70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</w:pPr>
          </w:p>
        </w:tc>
        <w:tc>
          <w:tcPr>
            <w:tcW w:w="992" w:type="dxa"/>
          </w:tcPr>
          <w:p w:rsidR="0072525F" w:rsidRPr="00AB1F70" w:rsidRDefault="0072525F" w:rsidP="00284928">
            <w:pPr>
              <w:pStyle w:val="ac"/>
              <w:jc w:val="both"/>
            </w:pP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</w:pP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</w:pP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</w:pP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1.Доходы местного бюджета-всего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72525F" w:rsidRPr="00E925FA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2035,8</w:t>
            </w:r>
          </w:p>
        </w:tc>
        <w:tc>
          <w:tcPr>
            <w:tcW w:w="1134" w:type="dxa"/>
          </w:tcPr>
          <w:p w:rsidR="0072525F" w:rsidRPr="00A9722D" w:rsidRDefault="00A9722D" w:rsidP="005C7FD7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9722D">
              <w:rPr>
                <w:b w:val="0"/>
                <w:sz w:val="24"/>
                <w:szCs w:val="24"/>
              </w:rPr>
              <w:t>3</w:t>
            </w:r>
            <w:r w:rsidR="005C7FD7">
              <w:rPr>
                <w:b w:val="0"/>
                <w:sz w:val="24"/>
                <w:szCs w:val="24"/>
              </w:rPr>
              <w:t>776</w:t>
            </w:r>
            <w:r w:rsidRPr="00A9722D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2525F" w:rsidRPr="00A9722D" w:rsidRDefault="00A9722D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9722D">
              <w:rPr>
                <w:b w:val="0"/>
                <w:sz w:val="24"/>
                <w:szCs w:val="24"/>
              </w:rPr>
              <w:t>4054,283</w:t>
            </w:r>
          </w:p>
        </w:tc>
        <w:tc>
          <w:tcPr>
            <w:tcW w:w="1134" w:type="dxa"/>
          </w:tcPr>
          <w:p w:rsidR="0072525F" w:rsidRPr="00A543BA" w:rsidRDefault="00A543BA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543BA">
              <w:rPr>
                <w:b w:val="0"/>
                <w:sz w:val="24"/>
                <w:szCs w:val="24"/>
              </w:rPr>
              <w:t>4293,928</w:t>
            </w: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</w:pPr>
          </w:p>
        </w:tc>
        <w:tc>
          <w:tcPr>
            <w:tcW w:w="992" w:type="dxa"/>
          </w:tcPr>
          <w:p w:rsidR="0072525F" w:rsidRPr="000E23F9" w:rsidRDefault="0072525F" w:rsidP="00284928">
            <w:pPr>
              <w:pStyle w:val="ac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72525F" w:rsidRPr="00B71A84" w:rsidRDefault="0072525F" w:rsidP="00284928">
            <w:pPr>
              <w:pStyle w:val="ac"/>
              <w:jc w:val="both"/>
              <w:rPr>
                <w:color w:val="C0504D"/>
              </w:rPr>
            </w:pPr>
          </w:p>
        </w:tc>
        <w:tc>
          <w:tcPr>
            <w:tcW w:w="1134" w:type="dxa"/>
          </w:tcPr>
          <w:p w:rsidR="0072525F" w:rsidRPr="00B71A84" w:rsidRDefault="0072525F" w:rsidP="00284928">
            <w:pPr>
              <w:pStyle w:val="ac"/>
              <w:jc w:val="both"/>
              <w:rPr>
                <w:color w:val="C0504D"/>
              </w:rPr>
            </w:pPr>
          </w:p>
        </w:tc>
        <w:tc>
          <w:tcPr>
            <w:tcW w:w="1134" w:type="dxa"/>
          </w:tcPr>
          <w:p w:rsidR="0072525F" w:rsidRPr="00B71A84" w:rsidRDefault="0072525F" w:rsidP="00284928">
            <w:pPr>
              <w:pStyle w:val="ac"/>
              <w:jc w:val="both"/>
              <w:rPr>
                <w:color w:val="C0504D"/>
              </w:rPr>
            </w:pP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sz w:val="24"/>
                <w:szCs w:val="24"/>
              </w:rPr>
            </w:pPr>
            <w:r w:rsidRPr="00AB1F70">
              <w:rPr>
                <w:sz w:val="24"/>
                <w:szCs w:val="24"/>
              </w:rPr>
              <w:t>Налоговые доходы всего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72525F" w:rsidRPr="00E925FA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2008,2</w:t>
            </w:r>
          </w:p>
        </w:tc>
        <w:tc>
          <w:tcPr>
            <w:tcW w:w="1134" w:type="dxa"/>
          </w:tcPr>
          <w:p w:rsidR="0072525F" w:rsidRPr="00A9722D" w:rsidRDefault="00A9722D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9722D">
              <w:rPr>
                <w:b w:val="0"/>
                <w:sz w:val="24"/>
                <w:szCs w:val="24"/>
              </w:rPr>
              <w:t>3385,654</w:t>
            </w:r>
          </w:p>
        </w:tc>
        <w:tc>
          <w:tcPr>
            <w:tcW w:w="1134" w:type="dxa"/>
          </w:tcPr>
          <w:p w:rsidR="0072525F" w:rsidRPr="00A9722D" w:rsidRDefault="00A9722D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3674,540</w:t>
            </w:r>
          </w:p>
        </w:tc>
        <w:tc>
          <w:tcPr>
            <w:tcW w:w="1134" w:type="dxa"/>
          </w:tcPr>
          <w:p w:rsidR="0072525F" w:rsidRPr="00A9722D" w:rsidRDefault="00A9722D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9722D">
              <w:rPr>
                <w:b w:val="0"/>
                <w:sz w:val="24"/>
                <w:szCs w:val="24"/>
              </w:rPr>
              <w:t>3914,185</w:t>
            </w: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НДФЛ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72525F" w:rsidRPr="000E23F9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283,4</w:t>
            </w:r>
          </w:p>
        </w:tc>
        <w:tc>
          <w:tcPr>
            <w:tcW w:w="1134" w:type="dxa"/>
          </w:tcPr>
          <w:p w:rsidR="0072525F" w:rsidRPr="00B71A84" w:rsidRDefault="00E708DC" w:rsidP="009678E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5</w:t>
            </w:r>
            <w:r w:rsidR="009678E1" w:rsidRPr="00B71A84">
              <w:rPr>
                <w:b w:val="0"/>
                <w:sz w:val="24"/>
                <w:szCs w:val="24"/>
              </w:rPr>
              <w:t>70</w:t>
            </w:r>
            <w:r w:rsidR="0072525F" w:rsidRPr="00B71A84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2525F" w:rsidRPr="00B71A84" w:rsidRDefault="006D229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6</w:t>
            </w:r>
            <w:r w:rsidR="00E708DC" w:rsidRPr="00B71A84">
              <w:rPr>
                <w:b w:val="0"/>
                <w:sz w:val="24"/>
                <w:szCs w:val="24"/>
              </w:rPr>
              <w:t>0</w:t>
            </w:r>
            <w:r w:rsidR="0072525F" w:rsidRPr="00B71A84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2525F" w:rsidRPr="00B71A84" w:rsidRDefault="006D229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63</w:t>
            </w:r>
            <w:r w:rsidR="00E708DC" w:rsidRPr="00B71A84">
              <w:rPr>
                <w:b w:val="0"/>
                <w:sz w:val="24"/>
                <w:szCs w:val="24"/>
              </w:rPr>
              <w:t>0</w:t>
            </w:r>
            <w:r w:rsidR="0072525F" w:rsidRPr="00B71A84">
              <w:rPr>
                <w:b w:val="0"/>
                <w:sz w:val="24"/>
                <w:szCs w:val="24"/>
              </w:rPr>
              <w:t>,0</w:t>
            </w: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72525F" w:rsidRPr="00C86FE4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308,1</w:t>
            </w:r>
          </w:p>
        </w:tc>
        <w:tc>
          <w:tcPr>
            <w:tcW w:w="1134" w:type="dxa"/>
          </w:tcPr>
          <w:p w:rsidR="0072525F" w:rsidRPr="00B71A84" w:rsidRDefault="001F11DC" w:rsidP="00D553C2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1</w:t>
            </w:r>
            <w:r w:rsidR="00D553C2" w:rsidRPr="00B71A84">
              <w:rPr>
                <w:b w:val="0"/>
                <w:sz w:val="24"/>
                <w:szCs w:val="24"/>
              </w:rPr>
              <w:t>150</w:t>
            </w:r>
            <w:r w:rsidRPr="00B71A84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2525F" w:rsidRPr="00B71A84" w:rsidRDefault="00E708DC" w:rsidP="006D229F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1</w:t>
            </w:r>
            <w:r w:rsidR="006D229F" w:rsidRPr="00B71A84">
              <w:rPr>
                <w:b w:val="0"/>
                <w:sz w:val="24"/>
                <w:szCs w:val="24"/>
              </w:rPr>
              <w:t>2</w:t>
            </w:r>
            <w:r w:rsidR="001F11DC" w:rsidRPr="00B71A84">
              <w:rPr>
                <w:b w:val="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72525F" w:rsidRPr="00B71A84" w:rsidRDefault="001F11DC" w:rsidP="006D229F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1</w:t>
            </w:r>
            <w:r w:rsidR="006D229F" w:rsidRPr="00B71A84">
              <w:rPr>
                <w:b w:val="0"/>
                <w:sz w:val="24"/>
                <w:szCs w:val="24"/>
              </w:rPr>
              <w:t>2</w:t>
            </w:r>
            <w:r w:rsidRPr="00B71A84">
              <w:rPr>
                <w:b w:val="0"/>
                <w:sz w:val="24"/>
                <w:szCs w:val="24"/>
              </w:rPr>
              <w:t>00,0</w:t>
            </w: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</w:t>
            </w:r>
          </w:p>
        </w:tc>
        <w:tc>
          <w:tcPr>
            <w:tcW w:w="992" w:type="dxa"/>
          </w:tcPr>
          <w:p w:rsidR="0072525F" w:rsidRPr="000E23F9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1383,9</w:t>
            </w:r>
          </w:p>
        </w:tc>
        <w:tc>
          <w:tcPr>
            <w:tcW w:w="1134" w:type="dxa"/>
          </w:tcPr>
          <w:p w:rsidR="0072525F" w:rsidRPr="00B71A84" w:rsidRDefault="00A9722D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1600,654</w:t>
            </w:r>
          </w:p>
        </w:tc>
        <w:tc>
          <w:tcPr>
            <w:tcW w:w="1134" w:type="dxa"/>
          </w:tcPr>
          <w:p w:rsidR="0072525F" w:rsidRPr="00B71A84" w:rsidRDefault="00A9722D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1805,540</w:t>
            </w:r>
          </w:p>
        </w:tc>
        <w:tc>
          <w:tcPr>
            <w:tcW w:w="1134" w:type="dxa"/>
          </w:tcPr>
          <w:p w:rsidR="0072525F" w:rsidRPr="00B71A84" w:rsidRDefault="00A9722D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2013,185</w:t>
            </w: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72525F" w:rsidRPr="00E708DC" w:rsidRDefault="00B71A84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72525F" w:rsidRPr="00B71A84" w:rsidRDefault="00D553C2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72525F" w:rsidRPr="00B71A84" w:rsidRDefault="006D229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43</w:t>
            </w:r>
            <w:r w:rsidR="0072525F" w:rsidRPr="00B71A84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2525F" w:rsidRPr="00B71A84" w:rsidRDefault="006D229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45</w:t>
            </w:r>
            <w:r w:rsidR="0072525F" w:rsidRPr="00B71A84">
              <w:rPr>
                <w:b w:val="0"/>
                <w:sz w:val="24"/>
                <w:szCs w:val="24"/>
              </w:rPr>
              <w:t>,0</w:t>
            </w: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ЕСН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72525F" w:rsidRPr="000E23F9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72525F" w:rsidRPr="00B71A84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72525F" w:rsidRPr="00B71A84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72525F" w:rsidRPr="00B71A84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10,0</w:t>
            </w: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Госпошлина</w:t>
            </w:r>
          </w:p>
        </w:tc>
        <w:tc>
          <w:tcPr>
            <w:tcW w:w="1134" w:type="dxa"/>
          </w:tcPr>
          <w:p w:rsidR="0072525F" w:rsidRPr="00C86FE4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C86FE4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72525F" w:rsidRPr="00C86FE4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11,8</w:t>
            </w:r>
          </w:p>
        </w:tc>
        <w:tc>
          <w:tcPr>
            <w:tcW w:w="1134" w:type="dxa"/>
          </w:tcPr>
          <w:p w:rsidR="0072525F" w:rsidRPr="00B71A84" w:rsidRDefault="00D553C2" w:rsidP="00D553C2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72525F" w:rsidRPr="00B71A84" w:rsidRDefault="006D229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16</w:t>
            </w:r>
            <w:r w:rsidR="00EF6283" w:rsidRPr="00B71A84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2525F" w:rsidRPr="00B71A84" w:rsidRDefault="006D229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B71A84">
              <w:rPr>
                <w:b w:val="0"/>
                <w:sz w:val="24"/>
                <w:szCs w:val="24"/>
              </w:rPr>
              <w:t>16</w:t>
            </w:r>
            <w:r w:rsidR="0072525F" w:rsidRPr="00B71A84">
              <w:rPr>
                <w:b w:val="0"/>
                <w:sz w:val="24"/>
                <w:szCs w:val="24"/>
              </w:rPr>
              <w:t>,0</w:t>
            </w: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25F" w:rsidRPr="000E23F9" w:rsidRDefault="0072525F" w:rsidP="00284928">
            <w:pPr>
              <w:pStyle w:val="ac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25F" w:rsidRPr="000E23F9" w:rsidRDefault="0072525F" w:rsidP="00284928">
            <w:pPr>
              <w:pStyle w:val="ac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25F" w:rsidRPr="000E23F9" w:rsidRDefault="0072525F" w:rsidP="00284928">
            <w:pPr>
              <w:pStyle w:val="ac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25F" w:rsidRPr="000E23F9" w:rsidRDefault="0072525F" w:rsidP="00284928">
            <w:pPr>
              <w:pStyle w:val="ac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72525F" w:rsidP="00284928">
            <w:pPr>
              <w:pStyle w:val="ac"/>
              <w:jc w:val="both"/>
              <w:rPr>
                <w:sz w:val="24"/>
                <w:szCs w:val="24"/>
              </w:rPr>
            </w:pPr>
            <w:r w:rsidRPr="00AB1F70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72525F" w:rsidRPr="00EF6283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27,6</w:t>
            </w:r>
          </w:p>
        </w:tc>
        <w:tc>
          <w:tcPr>
            <w:tcW w:w="1134" w:type="dxa"/>
          </w:tcPr>
          <w:p w:rsidR="0072525F" w:rsidRPr="00E708DC" w:rsidRDefault="005C7FD7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390</w:t>
            </w:r>
            <w:r w:rsidR="00A9722D">
              <w:rPr>
                <w:b w:val="0"/>
                <w:color w:val="000000"/>
                <w:sz w:val="24"/>
                <w:szCs w:val="24"/>
              </w:rPr>
              <w:t>,346</w:t>
            </w:r>
          </w:p>
        </w:tc>
        <w:tc>
          <w:tcPr>
            <w:tcW w:w="1134" w:type="dxa"/>
          </w:tcPr>
          <w:p w:rsidR="0072525F" w:rsidRPr="00E708DC" w:rsidRDefault="00A9722D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379,743</w:t>
            </w:r>
          </w:p>
        </w:tc>
        <w:tc>
          <w:tcPr>
            <w:tcW w:w="1134" w:type="dxa"/>
          </w:tcPr>
          <w:p w:rsidR="0072525F" w:rsidRPr="00E708DC" w:rsidRDefault="00A9722D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379,743</w:t>
            </w:r>
          </w:p>
        </w:tc>
      </w:tr>
      <w:tr w:rsidR="00F81CF3" w:rsidRPr="000E23F9" w:rsidTr="00A9722D">
        <w:tc>
          <w:tcPr>
            <w:tcW w:w="3936" w:type="dxa"/>
          </w:tcPr>
          <w:p w:rsidR="00F81CF3" w:rsidRDefault="00F81CF3" w:rsidP="003935BD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134" w:type="dxa"/>
          </w:tcPr>
          <w:p w:rsidR="00F81CF3" w:rsidRPr="00AB1F70" w:rsidRDefault="00F81CF3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F81CF3" w:rsidRDefault="005D68C2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1CF3" w:rsidRPr="00E708DC" w:rsidRDefault="00F81CF3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19,7</w:t>
            </w:r>
            <w:r w:rsidR="00A9722D">
              <w:rPr>
                <w:b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81CF3" w:rsidRPr="00E708DC" w:rsidRDefault="00A9722D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19,743</w:t>
            </w:r>
          </w:p>
        </w:tc>
        <w:tc>
          <w:tcPr>
            <w:tcW w:w="1134" w:type="dxa"/>
          </w:tcPr>
          <w:p w:rsidR="00F81CF3" w:rsidRPr="00E708DC" w:rsidRDefault="00A9722D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19,743</w:t>
            </w:r>
          </w:p>
        </w:tc>
      </w:tr>
      <w:tr w:rsidR="00D553C2" w:rsidRPr="000E23F9" w:rsidTr="00A9722D">
        <w:tc>
          <w:tcPr>
            <w:tcW w:w="3936" w:type="dxa"/>
          </w:tcPr>
          <w:p w:rsidR="00D553C2" w:rsidRPr="00AB1F70" w:rsidRDefault="00D553C2" w:rsidP="003935BD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сельских поселений</w:t>
            </w:r>
            <w:r w:rsidR="003935B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53C2" w:rsidRPr="00AB1F70" w:rsidRDefault="00D553C2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D553C2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D553C2" w:rsidRPr="00E708DC" w:rsidRDefault="005C7FD7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70</w:t>
            </w:r>
            <w:r w:rsidR="00A9722D">
              <w:rPr>
                <w:b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553C2" w:rsidRPr="00E708DC" w:rsidRDefault="00A9722D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3C2" w:rsidRPr="00E708DC" w:rsidRDefault="00A9722D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D553C2" w:rsidRPr="000E23F9" w:rsidTr="00A9722D">
        <w:tc>
          <w:tcPr>
            <w:tcW w:w="3936" w:type="dxa"/>
          </w:tcPr>
          <w:p w:rsidR="00D553C2" w:rsidRPr="00AB1F70" w:rsidRDefault="00D553C2" w:rsidP="003935BD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Доходы получаемые в виде арендной платы, а также средства от продажи права на заключение договоров аренды за земли находящиеся в соб</w:t>
            </w:r>
            <w:r w:rsidR="003935BD">
              <w:rPr>
                <w:b w:val="0"/>
                <w:sz w:val="24"/>
                <w:szCs w:val="24"/>
              </w:rPr>
              <w:t xml:space="preserve">ственности сельских поселений </w:t>
            </w:r>
          </w:p>
        </w:tc>
        <w:tc>
          <w:tcPr>
            <w:tcW w:w="1134" w:type="dxa"/>
          </w:tcPr>
          <w:p w:rsidR="00D553C2" w:rsidRPr="00AB1F70" w:rsidRDefault="00D553C2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D553C2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39D5" w:rsidRPr="00DB39D5" w:rsidRDefault="00A9722D" w:rsidP="00DB39D5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290,603</w:t>
            </w:r>
          </w:p>
        </w:tc>
        <w:tc>
          <w:tcPr>
            <w:tcW w:w="1134" w:type="dxa"/>
          </w:tcPr>
          <w:p w:rsidR="00A9722D" w:rsidRDefault="00A9722D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D553C2" w:rsidRPr="00E708DC" w:rsidRDefault="00A9722D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A9722D" w:rsidRDefault="00A9722D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D553C2" w:rsidRPr="00E708DC" w:rsidRDefault="00A9722D" w:rsidP="00284928">
            <w:pPr>
              <w:pStyle w:val="ac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350,0</w:t>
            </w:r>
          </w:p>
        </w:tc>
      </w:tr>
      <w:tr w:rsidR="0072525F" w:rsidRPr="000E23F9" w:rsidTr="00A9722D">
        <w:tc>
          <w:tcPr>
            <w:tcW w:w="3936" w:type="dxa"/>
          </w:tcPr>
          <w:p w:rsidR="0072525F" w:rsidRPr="00AB1F70" w:rsidRDefault="009678E1" w:rsidP="009678E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Денежные взыскания (штрафы)</w:t>
            </w:r>
          </w:p>
        </w:tc>
        <w:tc>
          <w:tcPr>
            <w:tcW w:w="1134" w:type="dxa"/>
          </w:tcPr>
          <w:p w:rsidR="0072525F" w:rsidRPr="00AB1F70" w:rsidRDefault="0072525F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AB1F70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72525F" w:rsidRPr="00EF6283" w:rsidRDefault="00B71A84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525F" w:rsidRPr="00EF6283" w:rsidRDefault="001322A5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EF6283" w:rsidRPr="00EF62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2525F" w:rsidRPr="00EF6283" w:rsidRDefault="001322A5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EF6283" w:rsidRPr="00EF62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2525F" w:rsidRPr="00EF6283" w:rsidRDefault="001322A5" w:rsidP="00284928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EF6283" w:rsidRPr="00EF6283">
              <w:rPr>
                <w:b w:val="0"/>
                <w:sz w:val="24"/>
                <w:szCs w:val="24"/>
              </w:rPr>
              <w:t>0,0</w:t>
            </w:r>
          </w:p>
        </w:tc>
      </w:tr>
    </w:tbl>
    <w:p w:rsidR="0072525F" w:rsidRPr="00AB1F70" w:rsidRDefault="0072525F" w:rsidP="0072525F">
      <w:pPr>
        <w:pStyle w:val="ac"/>
        <w:ind w:left="567"/>
        <w:jc w:val="both"/>
      </w:pPr>
    </w:p>
    <w:p w:rsidR="0072525F" w:rsidRPr="00AB1F70" w:rsidRDefault="0072525F" w:rsidP="007252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Бюджетная по</w:t>
      </w:r>
      <w:r w:rsidR="00A16F21">
        <w:rPr>
          <w:rFonts w:ascii="Times New Roman" w:hAnsi="Times New Roman" w:cs="Times New Roman"/>
          <w:sz w:val="28"/>
          <w:szCs w:val="28"/>
        </w:rPr>
        <w:t>литика в области доходов на 201</w:t>
      </w:r>
      <w:r w:rsidR="001322A5">
        <w:rPr>
          <w:rFonts w:ascii="Times New Roman" w:hAnsi="Times New Roman" w:cs="Times New Roman"/>
          <w:sz w:val="28"/>
          <w:szCs w:val="28"/>
        </w:rPr>
        <w:t>8</w:t>
      </w:r>
      <w:r w:rsidR="00A16F21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1322A5">
        <w:rPr>
          <w:rFonts w:ascii="Times New Roman" w:hAnsi="Times New Roman" w:cs="Times New Roman"/>
          <w:sz w:val="28"/>
          <w:szCs w:val="28"/>
        </w:rPr>
        <w:t xml:space="preserve">20 </w:t>
      </w:r>
      <w:r w:rsidRPr="00AB1F70">
        <w:rPr>
          <w:rFonts w:ascii="Times New Roman" w:hAnsi="Times New Roman" w:cs="Times New Roman"/>
          <w:sz w:val="28"/>
          <w:szCs w:val="28"/>
        </w:rPr>
        <w:t xml:space="preserve">года будет отражать преемственность ранее поставленных целей и задач бюджетной и налоговой политики в области доходов и будет выстраиваться с учетом изменений федерального и регионального законодательства и </w:t>
      </w:r>
      <w:r w:rsidRPr="00AB1F70">
        <w:rPr>
          <w:rFonts w:ascii="Times New Roman" w:hAnsi="Times New Roman" w:cs="Times New Roman"/>
          <w:sz w:val="28"/>
          <w:szCs w:val="28"/>
        </w:rPr>
        <w:lastRenderedPageBreak/>
        <w:t>последствий их принятия для изменения доходной базы бюджета  С</w:t>
      </w:r>
      <w:r w:rsidR="00915EAE">
        <w:rPr>
          <w:rFonts w:ascii="Times New Roman" w:hAnsi="Times New Roman" w:cs="Times New Roman"/>
          <w:sz w:val="28"/>
          <w:szCs w:val="28"/>
        </w:rPr>
        <w:t>ергиевского сельского поселения</w:t>
      </w:r>
      <w:r w:rsidRPr="00AB1F70">
        <w:rPr>
          <w:rFonts w:ascii="Times New Roman" w:hAnsi="Times New Roman" w:cs="Times New Roman"/>
          <w:sz w:val="28"/>
          <w:szCs w:val="28"/>
        </w:rPr>
        <w:t>.</w:t>
      </w:r>
    </w:p>
    <w:p w:rsidR="0072525F" w:rsidRPr="00AB1F70" w:rsidRDefault="0072525F" w:rsidP="007252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В основе бюджетной политики в области доходов определены следующие основные направления :</w:t>
      </w:r>
    </w:p>
    <w:p w:rsidR="0072525F" w:rsidRPr="00AB1F70" w:rsidRDefault="0072525F" w:rsidP="007252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- выявление резерва роста  неналоговых доходов путем повышения эффективности и более рационального использования муниципальной собственности.</w:t>
      </w:r>
    </w:p>
    <w:p w:rsidR="0072525F" w:rsidRPr="00AB1F70" w:rsidRDefault="0072525F" w:rsidP="007252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- обеспечение полноты поступления в бюджет Сергиевского сельского поселения  земельного налога и арендной  платы за землю путем усиления муниципального контроля за ис</w:t>
      </w:r>
      <w:r w:rsidR="00D677BF">
        <w:rPr>
          <w:rFonts w:ascii="Times New Roman" w:hAnsi="Times New Roman" w:cs="Times New Roman"/>
          <w:sz w:val="28"/>
          <w:szCs w:val="28"/>
        </w:rPr>
        <w:t>пользованием земельных участков</w:t>
      </w:r>
      <w:r w:rsidRPr="00AB1F70">
        <w:rPr>
          <w:rFonts w:ascii="Times New Roman" w:hAnsi="Times New Roman" w:cs="Times New Roman"/>
          <w:sz w:val="28"/>
          <w:szCs w:val="28"/>
        </w:rPr>
        <w:t>, а также ужесточения мер ответственности арендаторов за несвоевременное внесение в бюджет арендой платы</w:t>
      </w:r>
    </w:p>
    <w:p w:rsidR="0072525F" w:rsidRPr="00AB1F70" w:rsidRDefault="0072525F" w:rsidP="007252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- продолжение совместной с МИФНС работы по сокращению задолженности по налогам и сборам перед  бюджетом Сергиевского сельского поселения.</w:t>
      </w:r>
    </w:p>
    <w:p w:rsidR="0072525F" w:rsidRPr="00AB1F70" w:rsidRDefault="0072525F" w:rsidP="0072525F">
      <w:pPr>
        <w:ind w:firstLine="540"/>
        <w:jc w:val="both"/>
        <w:rPr>
          <w:rFonts w:ascii="Times New Roman" w:hAnsi="Times New Roman" w:cs="Times New Roman"/>
          <w:b/>
        </w:rPr>
      </w:pPr>
      <w:r w:rsidRPr="00AB1F70">
        <w:rPr>
          <w:rFonts w:ascii="Times New Roman" w:hAnsi="Times New Roman" w:cs="Times New Roman"/>
          <w:sz w:val="28"/>
          <w:szCs w:val="28"/>
        </w:rPr>
        <w:t>- проведение совместных мероприятий с  налоговыми и другими территориальными органами по инвентаризации и актуализации нало</w:t>
      </w:r>
      <w:r w:rsidR="000512B4">
        <w:rPr>
          <w:rFonts w:ascii="Times New Roman" w:hAnsi="Times New Roman" w:cs="Times New Roman"/>
          <w:sz w:val="28"/>
          <w:szCs w:val="28"/>
        </w:rPr>
        <w:t>говой базы по земельному налогу</w:t>
      </w:r>
      <w:r w:rsidRPr="00AB1F70">
        <w:rPr>
          <w:rFonts w:ascii="Times New Roman" w:hAnsi="Times New Roman" w:cs="Times New Roman"/>
          <w:sz w:val="28"/>
          <w:szCs w:val="28"/>
        </w:rPr>
        <w:t>, налогу на имущество физических лиц, которая станет основой для исчисления налога на недвижимость</w:t>
      </w:r>
      <w:r w:rsidRPr="00AB1F70">
        <w:rPr>
          <w:rFonts w:ascii="Times New Roman" w:hAnsi="Times New Roman" w:cs="Times New Roman"/>
        </w:rPr>
        <w:t xml:space="preserve">.   </w:t>
      </w:r>
      <w:r w:rsidRPr="00AB1F70">
        <w:rPr>
          <w:rFonts w:ascii="Times New Roman" w:hAnsi="Times New Roman" w:cs="Times New Roman"/>
          <w:b/>
        </w:rPr>
        <w:t xml:space="preserve">  </w:t>
      </w:r>
    </w:p>
    <w:p w:rsidR="0072525F" w:rsidRPr="00AB1F70" w:rsidRDefault="0072525F" w:rsidP="007252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Основную ч</w:t>
      </w:r>
      <w:r w:rsidR="00A16F21">
        <w:rPr>
          <w:rFonts w:ascii="Times New Roman" w:hAnsi="Times New Roman" w:cs="Times New Roman"/>
          <w:sz w:val="28"/>
          <w:szCs w:val="28"/>
        </w:rPr>
        <w:t>асть доходных поступлений в 2017</w:t>
      </w:r>
      <w:r w:rsidRPr="00AB1F70">
        <w:rPr>
          <w:rFonts w:ascii="Times New Roman" w:hAnsi="Times New Roman" w:cs="Times New Roman"/>
          <w:sz w:val="28"/>
          <w:szCs w:val="28"/>
        </w:rPr>
        <w:t xml:space="preserve"> году должны составить налоговые доходы. Из привед</w:t>
      </w:r>
      <w:r w:rsidR="000512B4">
        <w:rPr>
          <w:rFonts w:ascii="Times New Roman" w:hAnsi="Times New Roman" w:cs="Times New Roman"/>
          <w:sz w:val="28"/>
          <w:szCs w:val="28"/>
        </w:rPr>
        <w:t>енных данных в таблице №5 видно</w:t>
      </w:r>
      <w:r w:rsidRPr="00AB1F70">
        <w:rPr>
          <w:rFonts w:ascii="Times New Roman" w:hAnsi="Times New Roman" w:cs="Times New Roman"/>
          <w:sz w:val="28"/>
          <w:szCs w:val="28"/>
        </w:rPr>
        <w:t>, что  наиболее значимыми источниками доходов бюджета сельского поселения являются налоговые доходы: НДФЛ, земельный налог и доходы от уплаты акцизов.</w:t>
      </w:r>
    </w:p>
    <w:p w:rsidR="0072525F" w:rsidRPr="00AB1F70" w:rsidRDefault="00B71A84" w:rsidP="00B71A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25F" w:rsidRPr="00AB1F70">
        <w:rPr>
          <w:rFonts w:ascii="Times New Roman" w:hAnsi="Times New Roman" w:cs="Times New Roman"/>
          <w:sz w:val="28"/>
          <w:szCs w:val="28"/>
        </w:rPr>
        <w:t>Для решения задач бюджетной и налоговой политики в области доходов необходимо обеспечить:</w:t>
      </w:r>
    </w:p>
    <w:p w:rsidR="0072525F" w:rsidRPr="00AB1F70" w:rsidRDefault="0072525F" w:rsidP="00725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1.Повышение уровн</w:t>
      </w:r>
      <w:r w:rsidR="00D677BF">
        <w:rPr>
          <w:rFonts w:ascii="Times New Roman" w:hAnsi="Times New Roman" w:cs="Times New Roman"/>
          <w:sz w:val="28"/>
          <w:szCs w:val="28"/>
        </w:rPr>
        <w:t>я собираемости налогов и сборов</w:t>
      </w:r>
      <w:r w:rsidR="005D68C2">
        <w:rPr>
          <w:rFonts w:ascii="Times New Roman" w:hAnsi="Times New Roman" w:cs="Times New Roman"/>
          <w:sz w:val="28"/>
          <w:szCs w:val="28"/>
        </w:rPr>
        <w:t>, усиление налоговой дисциплины</w:t>
      </w:r>
      <w:r w:rsidRPr="00AB1F70">
        <w:rPr>
          <w:rFonts w:ascii="Times New Roman" w:hAnsi="Times New Roman" w:cs="Times New Roman"/>
          <w:sz w:val="28"/>
          <w:szCs w:val="28"/>
        </w:rPr>
        <w:t>, сокращения недоимки, принятие мер по моб</w:t>
      </w:r>
      <w:r w:rsidR="005D68C2">
        <w:rPr>
          <w:rFonts w:ascii="Times New Roman" w:hAnsi="Times New Roman" w:cs="Times New Roman"/>
          <w:sz w:val="28"/>
          <w:szCs w:val="28"/>
        </w:rPr>
        <w:t>илизации дополнительных доходов</w:t>
      </w:r>
      <w:r w:rsidRPr="00AB1F70">
        <w:rPr>
          <w:rFonts w:ascii="Times New Roman" w:hAnsi="Times New Roman" w:cs="Times New Roman"/>
          <w:sz w:val="28"/>
          <w:szCs w:val="28"/>
        </w:rPr>
        <w:t xml:space="preserve">, усиление земельного контроля. Инвентаризация муниципального имущества и земли в целях вовлечения в оборот не используемых объектов недвижимости. </w:t>
      </w:r>
    </w:p>
    <w:p w:rsidR="0072525F" w:rsidRPr="00AB1F70" w:rsidRDefault="0072525F" w:rsidP="007252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2. Продолжение  работы по увеличению заработной платы и легализации ее выплаты в целях обеспечения социальной защищенности работников и повышения налоговой базы.</w:t>
      </w:r>
    </w:p>
    <w:p w:rsidR="00455895" w:rsidRPr="00913AC5" w:rsidRDefault="00455895" w:rsidP="00455895">
      <w:pPr>
        <w:pStyle w:val="ac"/>
        <w:ind w:left="567"/>
        <w:jc w:val="both"/>
        <w:rPr>
          <w:b w:val="0"/>
          <w:color w:val="000000"/>
        </w:rPr>
      </w:pPr>
      <w:r w:rsidRPr="00913AC5">
        <w:rPr>
          <w:b w:val="0"/>
          <w:color w:val="000000"/>
        </w:rPr>
        <w:t>Расходная часть бюджета поселения включает в себя заработную плату, оплату электроэнергии, средств  связи, мероприятий по осуществлению полномочий в соответствии с действующим законодательством.</w:t>
      </w:r>
    </w:p>
    <w:p w:rsidR="00274A11" w:rsidRDefault="00274A11" w:rsidP="00274A1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74A11">
        <w:rPr>
          <w:rFonts w:ascii="Times New Roman" w:hAnsi="Times New Roman"/>
          <w:sz w:val="28"/>
          <w:szCs w:val="28"/>
        </w:rPr>
        <w:lastRenderedPageBreak/>
        <w:t>Бюджетная политика в области расходов бюджета направлена на совершенствование их структуры, оптимизацию использования имеющихся финансовых ресурсов и их направление на решение приоритетных задач. Расходы бюджета</w:t>
      </w:r>
      <w:r>
        <w:rPr>
          <w:rFonts w:ascii="Times New Roman" w:hAnsi="Times New Roman"/>
          <w:sz w:val="28"/>
          <w:szCs w:val="28"/>
        </w:rPr>
        <w:t xml:space="preserve"> Сергиевс</w:t>
      </w:r>
      <w:r w:rsidR="00A16F21">
        <w:rPr>
          <w:rFonts w:ascii="Times New Roman" w:hAnsi="Times New Roman"/>
          <w:sz w:val="28"/>
          <w:szCs w:val="28"/>
        </w:rPr>
        <w:t>кого сельского поселения на 201</w:t>
      </w:r>
      <w:r w:rsidR="001322A5">
        <w:rPr>
          <w:rFonts w:ascii="Times New Roman" w:hAnsi="Times New Roman"/>
          <w:sz w:val="28"/>
          <w:szCs w:val="28"/>
        </w:rPr>
        <w:t>8</w:t>
      </w:r>
      <w:r w:rsidRPr="00274A11">
        <w:rPr>
          <w:rFonts w:ascii="Times New Roman" w:hAnsi="Times New Roman"/>
          <w:sz w:val="28"/>
          <w:szCs w:val="28"/>
        </w:rPr>
        <w:t>-20</w:t>
      </w:r>
      <w:r w:rsidR="001322A5">
        <w:rPr>
          <w:rFonts w:ascii="Times New Roman" w:hAnsi="Times New Roman"/>
          <w:sz w:val="28"/>
          <w:szCs w:val="28"/>
        </w:rPr>
        <w:t>20</w:t>
      </w:r>
      <w:r w:rsidRPr="00274A1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  <w:r w:rsidRPr="00274A11">
        <w:rPr>
          <w:rFonts w:ascii="Times New Roman" w:hAnsi="Times New Roman"/>
          <w:sz w:val="28"/>
          <w:szCs w:val="28"/>
        </w:rPr>
        <w:t xml:space="preserve"> определены исходя из приоритетов социально-экономической политики в рамках доходных возможностей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74A11" w:rsidRPr="00274A11" w:rsidRDefault="00274A11" w:rsidP="00274A1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74A11">
        <w:rPr>
          <w:rFonts w:ascii="Times New Roman" w:hAnsi="Times New Roman"/>
          <w:sz w:val="28"/>
          <w:szCs w:val="28"/>
        </w:rPr>
        <w:t xml:space="preserve"> Политика расходов будет определ</w:t>
      </w:r>
      <w:r w:rsidR="00D677BF">
        <w:rPr>
          <w:rFonts w:ascii="Times New Roman" w:hAnsi="Times New Roman"/>
          <w:sz w:val="28"/>
          <w:szCs w:val="28"/>
        </w:rPr>
        <w:t>яться с учетом ряда ограничений</w:t>
      </w:r>
      <w:r w:rsidRPr="00274A11">
        <w:rPr>
          <w:rFonts w:ascii="Times New Roman" w:hAnsi="Times New Roman"/>
          <w:sz w:val="28"/>
          <w:szCs w:val="28"/>
        </w:rPr>
        <w:t>:</w:t>
      </w:r>
    </w:p>
    <w:p w:rsidR="00274A11" w:rsidRPr="00274A11" w:rsidRDefault="00274A11" w:rsidP="00274A1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74A11">
        <w:rPr>
          <w:rFonts w:ascii="Times New Roman" w:hAnsi="Times New Roman"/>
          <w:sz w:val="28"/>
          <w:szCs w:val="28"/>
        </w:rPr>
        <w:t>- обеспечение сбалансированности расходов бюджета</w:t>
      </w:r>
    </w:p>
    <w:p w:rsidR="00274A11" w:rsidRPr="00274A11" w:rsidRDefault="00274A11" w:rsidP="00274A1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74A11">
        <w:rPr>
          <w:rFonts w:ascii="Times New Roman" w:hAnsi="Times New Roman"/>
          <w:sz w:val="28"/>
          <w:szCs w:val="28"/>
        </w:rPr>
        <w:t>- сдерживание теку</w:t>
      </w:r>
      <w:r w:rsidR="00D677BF">
        <w:rPr>
          <w:rFonts w:ascii="Times New Roman" w:hAnsi="Times New Roman"/>
          <w:sz w:val="28"/>
          <w:szCs w:val="28"/>
        </w:rPr>
        <w:t>щих расходов бюджета в пределах</w:t>
      </w:r>
      <w:r w:rsidRPr="00274A11">
        <w:rPr>
          <w:rFonts w:ascii="Times New Roman" w:hAnsi="Times New Roman"/>
          <w:sz w:val="28"/>
          <w:szCs w:val="28"/>
        </w:rPr>
        <w:t>, не превышающих темпов роста экономики</w:t>
      </w:r>
    </w:p>
    <w:p w:rsidR="00274A11" w:rsidRPr="00274A11" w:rsidRDefault="00D677BF" w:rsidP="00274A1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4A11" w:rsidRPr="00274A11">
        <w:rPr>
          <w:rFonts w:ascii="Times New Roman" w:hAnsi="Times New Roman"/>
          <w:sz w:val="28"/>
          <w:szCs w:val="28"/>
        </w:rPr>
        <w:t xml:space="preserve">первостепенной роли приоритетных направлений социально-экономического развития </w:t>
      </w:r>
      <w:r w:rsidR="00274A11">
        <w:rPr>
          <w:rFonts w:ascii="Times New Roman" w:hAnsi="Times New Roman"/>
          <w:sz w:val="28"/>
          <w:szCs w:val="28"/>
        </w:rPr>
        <w:t>Сергиевского</w:t>
      </w:r>
      <w:r w:rsidR="00274A11" w:rsidRPr="00274A1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449D" w:rsidRPr="00AB1F70" w:rsidRDefault="00D5449D">
      <w:pPr>
        <w:rPr>
          <w:rFonts w:ascii="Times New Roman" w:hAnsi="Times New Roman" w:cs="Times New Roman"/>
          <w:sz w:val="28"/>
          <w:szCs w:val="28"/>
        </w:rPr>
      </w:pPr>
    </w:p>
    <w:p w:rsidR="00A47297" w:rsidRPr="00AB1F70" w:rsidRDefault="00A47297">
      <w:pPr>
        <w:rPr>
          <w:rFonts w:ascii="Times New Roman" w:hAnsi="Times New Roman" w:cs="Times New Roman"/>
          <w:b/>
          <w:sz w:val="28"/>
          <w:szCs w:val="28"/>
        </w:rPr>
      </w:pPr>
      <w:r w:rsidRPr="00AB1F70">
        <w:rPr>
          <w:rFonts w:ascii="Times New Roman" w:hAnsi="Times New Roman" w:cs="Times New Roman"/>
          <w:b/>
          <w:sz w:val="28"/>
          <w:szCs w:val="28"/>
        </w:rPr>
        <w:t>13. Охрана окружающей среды.</w:t>
      </w:r>
    </w:p>
    <w:p w:rsidR="00A47297" w:rsidRPr="00AB1F70" w:rsidRDefault="00A74CAD" w:rsidP="00F6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 </w:t>
      </w:r>
      <w:r w:rsidR="009D7554" w:rsidRPr="00AB1F70">
        <w:rPr>
          <w:rFonts w:ascii="Times New Roman" w:hAnsi="Times New Roman" w:cs="Times New Roman"/>
          <w:sz w:val="28"/>
          <w:szCs w:val="28"/>
        </w:rPr>
        <w:t xml:space="preserve">    </w:t>
      </w:r>
      <w:r w:rsidRPr="00AB1F70">
        <w:rPr>
          <w:rFonts w:ascii="Times New Roman" w:hAnsi="Times New Roman" w:cs="Times New Roman"/>
          <w:sz w:val="28"/>
          <w:szCs w:val="28"/>
        </w:rPr>
        <w:t xml:space="preserve"> </w:t>
      </w:r>
      <w:r w:rsidR="00757390" w:rsidRPr="00AB1F70">
        <w:rPr>
          <w:rFonts w:ascii="Times New Roman" w:hAnsi="Times New Roman" w:cs="Times New Roman"/>
          <w:sz w:val="28"/>
          <w:szCs w:val="28"/>
        </w:rPr>
        <w:t>Природоохранная деятельность является одной из приоритетных.</w:t>
      </w:r>
    </w:p>
    <w:p w:rsidR="00757390" w:rsidRPr="00AB1F70" w:rsidRDefault="00757390" w:rsidP="00F6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>В целом по поселению экологическая обстановка складывается благополучно, крупные загрязнители окружающей среды отсутствуют. В последнее десятилетие образовалось немало несанкционированных свалок. Вместе с тем сельское хозяйство и население оказывает определенную антропогенную нагрузку на окружающую среду.</w:t>
      </w:r>
    </w:p>
    <w:p w:rsidR="00D279EE" w:rsidRPr="00AB1F70" w:rsidRDefault="00757390" w:rsidP="00F6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 </w:t>
      </w:r>
      <w:r w:rsidR="00A74CAD" w:rsidRPr="00AB1F70">
        <w:rPr>
          <w:rFonts w:ascii="Times New Roman" w:hAnsi="Times New Roman" w:cs="Times New Roman"/>
          <w:sz w:val="28"/>
          <w:szCs w:val="28"/>
        </w:rPr>
        <w:t xml:space="preserve">  </w:t>
      </w:r>
      <w:r w:rsidRPr="00AB1F70">
        <w:rPr>
          <w:rFonts w:ascii="Times New Roman" w:hAnsi="Times New Roman" w:cs="Times New Roman"/>
          <w:sz w:val="28"/>
          <w:szCs w:val="28"/>
        </w:rPr>
        <w:t>Большое значение для биосферы играет наличие прудов и озер в поселении. За последние годы из-за отсутствия финансирования ряд прудов разорван паводковыми водами и приш</w:t>
      </w:r>
      <w:r w:rsidR="00A16F21">
        <w:rPr>
          <w:rFonts w:ascii="Times New Roman" w:hAnsi="Times New Roman" w:cs="Times New Roman"/>
          <w:sz w:val="28"/>
          <w:szCs w:val="28"/>
        </w:rPr>
        <w:t>ли</w:t>
      </w:r>
      <w:r w:rsidRPr="00AB1F70">
        <w:rPr>
          <w:rFonts w:ascii="Times New Roman" w:hAnsi="Times New Roman" w:cs="Times New Roman"/>
          <w:sz w:val="28"/>
          <w:szCs w:val="28"/>
        </w:rPr>
        <w:t xml:space="preserve"> в негодность.</w:t>
      </w:r>
    </w:p>
    <w:p w:rsidR="00757390" w:rsidRPr="00AB1F70" w:rsidRDefault="00A74CAD" w:rsidP="00F6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   </w:t>
      </w:r>
      <w:r w:rsidR="00757390" w:rsidRPr="00AB1F70">
        <w:rPr>
          <w:rFonts w:ascii="Times New Roman" w:hAnsi="Times New Roman" w:cs="Times New Roman"/>
          <w:sz w:val="28"/>
          <w:szCs w:val="28"/>
        </w:rPr>
        <w:t>Основной задачей в поселении является ликвидация несанкционированных свалок бытовых отходов</w:t>
      </w:r>
      <w:r w:rsidR="00EC5889" w:rsidRPr="00AB1F70">
        <w:rPr>
          <w:rFonts w:ascii="Times New Roman" w:hAnsi="Times New Roman" w:cs="Times New Roman"/>
          <w:sz w:val="28"/>
          <w:szCs w:val="28"/>
        </w:rPr>
        <w:t xml:space="preserve">.  Для этого в надлежащее состояние приводятся существующие полигоны </w:t>
      </w:r>
      <w:r w:rsidR="00BD4661" w:rsidRPr="00AB1F70">
        <w:rPr>
          <w:rFonts w:ascii="Times New Roman" w:hAnsi="Times New Roman" w:cs="Times New Roman"/>
          <w:sz w:val="28"/>
          <w:szCs w:val="28"/>
        </w:rPr>
        <w:t xml:space="preserve"> для временного хранения твердых бытовых </w:t>
      </w:r>
      <w:r w:rsidR="00EC5889" w:rsidRPr="00AB1F70">
        <w:rPr>
          <w:rFonts w:ascii="Times New Roman" w:hAnsi="Times New Roman" w:cs="Times New Roman"/>
          <w:sz w:val="28"/>
          <w:szCs w:val="28"/>
        </w:rPr>
        <w:t xml:space="preserve"> отходов в населенных пунктах поселения.</w:t>
      </w:r>
    </w:p>
    <w:p w:rsidR="006C393C" w:rsidRPr="00AB1F70" w:rsidRDefault="00AB1F70" w:rsidP="0063216C">
      <w:pPr>
        <w:jc w:val="both"/>
        <w:rPr>
          <w:rFonts w:ascii="Times New Roman" w:hAnsi="Times New Roman" w:cs="Times New Roman"/>
          <w:sz w:val="28"/>
          <w:szCs w:val="28"/>
        </w:rPr>
      </w:pPr>
      <w:r w:rsidRPr="00AB1F70">
        <w:rPr>
          <w:rFonts w:ascii="Times New Roman" w:hAnsi="Times New Roman" w:cs="Times New Roman"/>
          <w:sz w:val="28"/>
          <w:szCs w:val="28"/>
        </w:rPr>
        <w:t xml:space="preserve">    </w:t>
      </w:r>
      <w:r w:rsidR="006C393C" w:rsidRPr="00AB1F70">
        <w:rPr>
          <w:rFonts w:ascii="Times New Roman" w:hAnsi="Times New Roman" w:cs="Times New Roman"/>
          <w:sz w:val="28"/>
          <w:szCs w:val="28"/>
        </w:rPr>
        <w:t>На территории поселения возможно развитие туристического бизнеса. Для этого есть все: территория поселения находится в экологически чистой зоне,  живописные берега реки Медведицы, песчаные места отдыха по берегам, зарыбленные пруды и озёра. Есть два бездействующих двухэтажных здания, которые при минимуме затрат возможно приспособить для размещения отдыхающих.</w:t>
      </w: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 w:rsidP="004B26A3">
      <w:pPr>
        <w:spacing w:after="0" w:line="240" w:lineRule="auto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5895" w:rsidRDefault="00455895" w:rsidP="00455895">
      <w:pPr>
        <w:pStyle w:val="ConsPlusNonformat"/>
        <w:widowControl/>
        <w:jc w:val="both"/>
        <w:rPr>
          <w:rFonts w:ascii="Times New Roman" w:hAnsi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297" w:rsidRPr="00AB1F70" w:rsidRDefault="00A472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1F4" w:rsidRPr="00AB1F70" w:rsidRDefault="000911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1F4" w:rsidRPr="00AB1F70" w:rsidRDefault="000911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1F4" w:rsidRPr="00AB1F70" w:rsidRDefault="000911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1F4" w:rsidRPr="00AB1F70" w:rsidRDefault="000911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1F4" w:rsidRPr="00AB1F70" w:rsidRDefault="000911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1F4" w:rsidRPr="00AB1F70" w:rsidRDefault="000911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1F4" w:rsidRPr="00AB1F70" w:rsidRDefault="000911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1F4" w:rsidRPr="00AB1F70" w:rsidRDefault="000911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1F4" w:rsidRPr="00AB1F70" w:rsidRDefault="000911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1F4" w:rsidRPr="00AB1F70" w:rsidRDefault="000911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Pr="00AB1F70" w:rsidRDefault="00DB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4FC" w:rsidRPr="00AB1F70" w:rsidRDefault="00345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4697" w:rsidRDefault="00DB4697">
      <w:pPr>
        <w:spacing w:after="0" w:line="240" w:lineRule="auto"/>
        <w:jc w:val="right"/>
        <w:rPr>
          <w:rFonts w:ascii="Times New Roman" w:hAnsi="Times New Roman"/>
        </w:rPr>
      </w:pPr>
    </w:p>
    <w:sectPr w:rsidR="00DB4697" w:rsidSect="00E75C5E">
      <w:footerReference w:type="default" r:id="rId8"/>
      <w:footerReference w:type="first" r:id="rId9"/>
      <w:pgSz w:w="11905" w:h="16837"/>
      <w:pgMar w:top="709" w:right="851" w:bottom="765" w:left="1701" w:header="720" w:footer="709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F0" w:rsidRDefault="005104F0">
      <w:pPr>
        <w:spacing w:after="0" w:line="240" w:lineRule="auto"/>
      </w:pPr>
      <w:r>
        <w:separator/>
      </w:r>
    </w:p>
  </w:endnote>
  <w:endnote w:type="continuationSeparator" w:id="1">
    <w:p w:rsidR="005104F0" w:rsidRDefault="005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97" w:rsidRDefault="00E75C5E">
    <w:pPr>
      <w:pStyle w:val="af"/>
      <w:jc w:val="center"/>
    </w:pPr>
    <w:fldSimple w:instr=" PAGE ">
      <w:r w:rsidR="00A801DC">
        <w:rPr>
          <w:noProof/>
        </w:rPr>
        <w:t>3</w:t>
      </w:r>
    </w:fldSimple>
  </w:p>
  <w:p w:rsidR="00A47297" w:rsidRDefault="00A4729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97" w:rsidRDefault="00A472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F0" w:rsidRDefault="005104F0">
      <w:pPr>
        <w:spacing w:after="0" w:line="240" w:lineRule="auto"/>
      </w:pPr>
      <w:r>
        <w:separator/>
      </w:r>
    </w:p>
  </w:footnote>
  <w:footnote w:type="continuationSeparator" w:id="1">
    <w:p w:rsidR="005104F0" w:rsidRDefault="005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4CD5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1B39094E"/>
    <w:multiLevelType w:val="hybridMultilevel"/>
    <w:tmpl w:val="9B02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C183C"/>
    <w:multiLevelType w:val="hybridMultilevel"/>
    <w:tmpl w:val="D504A57C"/>
    <w:lvl w:ilvl="0" w:tplc="8A36CE66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36F0B"/>
    <w:rsid w:val="00005BD1"/>
    <w:rsid w:val="000152DF"/>
    <w:rsid w:val="000175AC"/>
    <w:rsid w:val="000219F6"/>
    <w:rsid w:val="000267ED"/>
    <w:rsid w:val="00030E54"/>
    <w:rsid w:val="00030E8A"/>
    <w:rsid w:val="000338AA"/>
    <w:rsid w:val="000512B4"/>
    <w:rsid w:val="00055104"/>
    <w:rsid w:val="000558E0"/>
    <w:rsid w:val="00073542"/>
    <w:rsid w:val="00083158"/>
    <w:rsid w:val="000911F4"/>
    <w:rsid w:val="000957B1"/>
    <w:rsid w:val="000E23F9"/>
    <w:rsid w:val="000E5FA8"/>
    <w:rsid w:val="000E673D"/>
    <w:rsid w:val="001007F8"/>
    <w:rsid w:val="00102132"/>
    <w:rsid w:val="0011491C"/>
    <w:rsid w:val="0012084B"/>
    <w:rsid w:val="00122051"/>
    <w:rsid w:val="001252D1"/>
    <w:rsid w:val="001322A5"/>
    <w:rsid w:val="00134C58"/>
    <w:rsid w:val="0013540D"/>
    <w:rsid w:val="001364B1"/>
    <w:rsid w:val="00140893"/>
    <w:rsid w:val="001558A9"/>
    <w:rsid w:val="00156603"/>
    <w:rsid w:val="00175ABE"/>
    <w:rsid w:val="00187703"/>
    <w:rsid w:val="00195B2F"/>
    <w:rsid w:val="001A5584"/>
    <w:rsid w:val="001B1CA2"/>
    <w:rsid w:val="001B2135"/>
    <w:rsid w:val="001C6C71"/>
    <w:rsid w:val="001D0757"/>
    <w:rsid w:val="001D7250"/>
    <w:rsid w:val="001D72B7"/>
    <w:rsid w:val="001E3E79"/>
    <w:rsid w:val="001F11DC"/>
    <w:rsid w:val="0022244B"/>
    <w:rsid w:val="002228CB"/>
    <w:rsid w:val="002306CC"/>
    <w:rsid w:val="0023091D"/>
    <w:rsid w:val="00241F05"/>
    <w:rsid w:val="00261584"/>
    <w:rsid w:val="002742FC"/>
    <w:rsid w:val="00274A11"/>
    <w:rsid w:val="002811BB"/>
    <w:rsid w:val="00284928"/>
    <w:rsid w:val="00286C37"/>
    <w:rsid w:val="002979BB"/>
    <w:rsid w:val="002C38AD"/>
    <w:rsid w:val="002D11E5"/>
    <w:rsid w:val="002D20B8"/>
    <w:rsid w:val="002D4C6A"/>
    <w:rsid w:val="002E0F02"/>
    <w:rsid w:val="002E65E5"/>
    <w:rsid w:val="002F6A94"/>
    <w:rsid w:val="00312421"/>
    <w:rsid w:val="00322512"/>
    <w:rsid w:val="00330031"/>
    <w:rsid w:val="00333AFE"/>
    <w:rsid w:val="00342027"/>
    <w:rsid w:val="003454FC"/>
    <w:rsid w:val="003627AA"/>
    <w:rsid w:val="00362C14"/>
    <w:rsid w:val="00366FD5"/>
    <w:rsid w:val="0036711D"/>
    <w:rsid w:val="003722BD"/>
    <w:rsid w:val="003729D3"/>
    <w:rsid w:val="00373606"/>
    <w:rsid w:val="0037763D"/>
    <w:rsid w:val="00381990"/>
    <w:rsid w:val="00386FD9"/>
    <w:rsid w:val="003935BD"/>
    <w:rsid w:val="003A637A"/>
    <w:rsid w:val="003C01EE"/>
    <w:rsid w:val="003C137A"/>
    <w:rsid w:val="003D2E8C"/>
    <w:rsid w:val="003D7E20"/>
    <w:rsid w:val="003D7F8F"/>
    <w:rsid w:val="003F5321"/>
    <w:rsid w:val="00400E88"/>
    <w:rsid w:val="004054B7"/>
    <w:rsid w:val="00424A50"/>
    <w:rsid w:val="00434096"/>
    <w:rsid w:val="004341B8"/>
    <w:rsid w:val="0043693F"/>
    <w:rsid w:val="00445640"/>
    <w:rsid w:val="00455895"/>
    <w:rsid w:val="004810BE"/>
    <w:rsid w:val="004837E1"/>
    <w:rsid w:val="004A0582"/>
    <w:rsid w:val="004A091F"/>
    <w:rsid w:val="004A2AC1"/>
    <w:rsid w:val="004A6FAF"/>
    <w:rsid w:val="004B1F22"/>
    <w:rsid w:val="004B26A3"/>
    <w:rsid w:val="004C3AF5"/>
    <w:rsid w:val="004E3AE6"/>
    <w:rsid w:val="004F5A31"/>
    <w:rsid w:val="005104F0"/>
    <w:rsid w:val="005155E4"/>
    <w:rsid w:val="00517ADF"/>
    <w:rsid w:val="005274DA"/>
    <w:rsid w:val="0053746A"/>
    <w:rsid w:val="00540837"/>
    <w:rsid w:val="00547BD6"/>
    <w:rsid w:val="00557A34"/>
    <w:rsid w:val="00566F49"/>
    <w:rsid w:val="00571B4B"/>
    <w:rsid w:val="005818DB"/>
    <w:rsid w:val="00587AFB"/>
    <w:rsid w:val="005A07B3"/>
    <w:rsid w:val="005B0A6C"/>
    <w:rsid w:val="005B0DF0"/>
    <w:rsid w:val="005C7FD7"/>
    <w:rsid w:val="005D195F"/>
    <w:rsid w:val="005D68C2"/>
    <w:rsid w:val="005D7263"/>
    <w:rsid w:val="005F03F0"/>
    <w:rsid w:val="005F7E9B"/>
    <w:rsid w:val="0063216C"/>
    <w:rsid w:val="00636F0B"/>
    <w:rsid w:val="00645135"/>
    <w:rsid w:val="0065144B"/>
    <w:rsid w:val="0065712C"/>
    <w:rsid w:val="00661E0C"/>
    <w:rsid w:val="00667B64"/>
    <w:rsid w:val="0067388E"/>
    <w:rsid w:val="00690CDB"/>
    <w:rsid w:val="006A7D8B"/>
    <w:rsid w:val="006B54B1"/>
    <w:rsid w:val="006C2861"/>
    <w:rsid w:val="006C393C"/>
    <w:rsid w:val="006C6233"/>
    <w:rsid w:val="006D229F"/>
    <w:rsid w:val="006D361F"/>
    <w:rsid w:val="006D4FBF"/>
    <w:rsid w:val="006D57DE"/>
    <w:rsid w:val="006E10D7"/>
    <w:rsid w:val="006F1C20"/>
    <w:rsid w:val="00713E54"/>
    <w:rsid w:val="00714D07"/>
    <w:rsid w:val="00715AD3"/>
    <w:rsid w:val="007166FC"/>
    <w:rsid w:val="00723D83"/>
    <w:rsid w:val="0072525F"/>
    <w:rsid w:val="007268E9"/>
    <w:rsid w:val="00732ACF"/>
    <w:rsid w:val="0073599E"/>
    <w:rsid w:val="0074559C"/>
    <w:rsid w:val="00751358"/>
    <w:rsid w:val="00751D01"/>
    <w:rsid w:val="00755F9D"/>
    <w:rsid w:val="00756F01"/>
    <w:rsid w:val="00757390"/>
    <w:rsid w:val="007666DA"/>
    <w:rsid w:val="00782D2D"/>
    <w:rsid w:val="007918CD"/>
    <w:rsid w:val="007A18DA"/>
    <w:rsid w:val="007B7764"/>
    <w:rsid w:val="007C1F40"/>
    <w:rsid w:val="007E5417"/>
    <w:rsid w:val="00805387"/>
    <w:rsid w:val="00812B2A"/>
    <w:rsid w:val="0081630E"/>
    <w:rsid w:val="00834CD5"/>
    <w:rsid w:val="008478A5"/>
    <w:rsid w:val="00854AC8"/>
    <w:rsid w:val="00855ED9"/>
    <w:rsid w:val="008639C2"/>
    <w:rsid w:val="0086519E"/>
    <w:rsid w:val="00890E26"/>
    <w:rsid w:val="008B6364"/>
    <w:rsid w:val="008D12BA"/>
    <w:rsid w:val="008E1BD5"/>
    <w:rsid w:val="008F6BC9"/>
    <w:rsid w:val="009023E8"/>
    <w:rsid w:val="00905CC1"/>
    <w:rsid w:val="0091333F"/>
    <w:rsid w:val="00913AC5"/>
    <w:rsid w:val="00915282"/>
    <w:rsid w:val="00915EAE"/>
    <w:rsid w:val="00921F8C"/>
    <w:rsid w:val="00924AB6"/>
    <w:rsid w:val="009331A8"/>
    <w:rsid w:val="00933252"/>
    <w:rsid w:val="00937A3E"/>
    <w:rsid w:val="009402EC"/>
    <w:rsid w:val="00940C8A"/>
    <w:rsid w:val="00943C2C"/>
    <w:rsid w:val="00946D60"/>
    <w:rsid w:val="00954D14"/>
    <w:rsid w:val="00962164"/>
    <w:rsid w:val="0096293E"/>
    <w:rsid w:val="009678E1"/>
    <w:rsid w:val="009758EC"/>
    <w:rsid w:val="00984D81"/>
    <w:rsid w:val="00985B4F"/>
    <w:rsid w:val="009919F3"/>
    <w:rsid w:val="00991E14"/>
    <w:rsid w:val="00993E9D"/>
    <w:rsid w:val="009A5F53"/>
    <w:rsid w:val="009B058B"/>
    <w:rsid w:val="009B5B20"/>
    <w:rsid w:val="009C54DD"/>
    <w:rsid w:val="009D7554"/>
    <w:rsid w:val="009E0006"/>
    <w:rsid w:val="009E5D30"/>
    <w:rsid w:val="009E7BBE"/>
    <w:rsid w:val="009F2C7E"/>
    <w:rsid w:val="00A0051E"/>
    <w:rsid w:val="00A007FB"/>
    <w:rsid w:val="00A10541"/>
    <w:rsid w:val="00A15896"/>
    <w:rsid w:val="00A16F21"/>
    <w:rsid w:val="00A227DE"/>
    <w:rsid w:val="00A301D3"/>
    <w:rsid w:val="00A358C8"/>
    <w:rsid w:val="00A35EF9"/>
    <w:rsid w:val="00A47297"/>
    <w:rsid w:val="00A515EF"/>
    <w:rsid w:val="00A543BA"/>
    <w:rsid w:val="00A55DE2"/>
    <w:rsid w:val="00A74CAD"/>
    <w:rsid w:val="00A801DC"/>
    <w:rsid w:val="00A85FFB"/>
    <w:rsid w:val="00A86180"/>
    <w:rsid w:val="00A8673C"/>
    <w:rsid w:val="00A9722D"/>
    <w:rsid w:val="00AA2F0E"/>
    <w:rsid w:val="00AB1F70"/>
    <w:rsid w:val="00AC1C94"/>
    <w:rsid w:val="00AE23FF"/>
    <w:rsid w:val="00AE45F7"/>
    <w:rsid w:val="00AE6B27"/>
    <w:rsid w:val="00B17D82"/>
    <w:rsid w:val="00B22A58"/>
    <w:rsid w:val="00B26520"/>
    <w:rsid w:val="00B307BD"/>
    <w:rsid w:val="00B32110"/>
    <w:rsid w:val="00B44C2F"/>
    <w:rsid w:val="00B61796"/>
    <w:rsid w:val="00B71A84"/>
    <w:rsid w:val="00B956E5"/>
    <w:rsid w:val="00B974A1"/>
    <w:rsid w:val="00BA1D33"/>
    <w:rsid w:val="00BA6A9D"/>
    <w:rsid w:val="00BA6CD1"/>
    <w:rsid w:val="00BB5C87"/>
    <w:rsid w:val="00BC1C77"/>
    <w:rsid w:val="00BC3AFC"/>
    <w:rsid w:val="00BC4EB1"/>
    <w:rsid w:val="00BC63C6"/>
    <w:rsid w:val="00BD0B8C"/>
    <w:rsid w:val="00BD4661"/>
    <w:rsid w:val="00BF7FC7"/>
    <w:rsid w:val="00C02445"/>
    <w:rsid w:val="00C15504"/>
    <w:rsid w:val="00C34F97"/>
    <w:rsid w:val="00C354DB"/>
    <w:rsid w:val="00C3648B"/>
    <w:rsid w:val="00C4099E"/>
    <w:rsid w:val="00C62CE2"/>
    <w:rsid w:val="00C72B64"/>
    <w:rsid w:val="00C82595"/>
    <w:rsid w:val="00C86FE4"/>
    <w:rsid w:val="00C92CD6"/>
    <w:rsid w:val="00CA467B"/>
    <w:rsid w:val="00CA4DF1"/>
    <w:rsid w:val="00CC6C98"/>
    <w:rsid w:val="00CE5D0A"/>
    <w:rsid w:val="00D00038"/>
    <w:rsid w:val="00D129E7"/>
    <w:rsid w:val="00D1373A"/>
    <w:rsid w:val="00D17EC3"/>
    <w:rsid w:val="00D279EE"/>
    <w:rsid w:val="00D33122"/>
    <w:rsid w:val="00D40C47"/>
    <w:rsid w:val="00D41056"/>
    <w:rsid w:val="00D41CBA"/>
    <w:rsid w:val="00D526F1"/>
    <w:rsid w:val="00D5449D"/>
    <w:rsid w:val="00D553C2"/>
    <w:rsid w:val="00D555B1"/>
    <w:rsid w:val="00D677BF"/>
    <w:rsid w:val="00D9433C"/>
    <w:rsid w:val="00DA16E3"/>
    <w:rsid w:val="00DB39D5"/>
    <w:rsid w:val="00DB4697"/>
    <w:rsid w:val="00DF67CB"/>
    <w:rsid w:val="00E001F7"/>
    <w:rsid w:val="00E04C82"/>
    <w:rsid w:val="00E10DA0"/>
    <w:rsid w:val="00E34FEC"/>
    <w:rsid w:val="00E35958"/>
    <w:rsid w:val="00E42271"/>
    <w:rsid w:val="00E44E42"/>
    <w:rsid w:val="00E50B90"/>
    <w:rsid w:val="00E54AE3"/>
    <w:rsid w:val="00E62ED8"/>
    <w:rsid w:val="00E66C8E"/>
    <w:rsid w:val="00E708DC"/>
    <w:rsid w:val="00E71F39"/>
    <w:rsid w:val="00E75C5E"/>
    <w:rsid w:val="00E8067B"/>
    <w:rsid w:val="00E81CCF"/>
    <w:rsid w:val="00E841EA"/>
    <w:rsid w:val="00E925FA"/>
    <w:rsid w:val="00EB16D7"/>
    <w:rsid w:val="00EC0418"/>
    <w:rsid w:val="00EC2791"/>
    <w:rsid w:val="00EC5889"/>
    <w:rsid w:val="00ED4307"/>
    <w:rsid w:val="00ED7FDA"/>
    <w:rsid w:val="00EE3056"/>
    <w:rsid w:val="00EF5907"/>
    <w:rsid w:val="00EF6283"/>
    <w:rsid w:val="00F15570"/>
    <w:rsid w:val="00F214EB"/>
    <w:rsid w:val="00F25796"/>
    <w:rsid w:val="00F338FE"/>
    <w:rsid w:val="00F407FF"/>
    <w:rsid w:val="00F42D88"/>
    <w:rsid w:val="00F43BB4"/>
    <w:rsid w:val="00F460B9"/>
    <w:rsid w:val="00F6091E"/>
    <w:rsid w:val="00F6164B"/>
    <w:rsid w:val="00F6372D"/>
    <w:rsid w:val="00F641D0"/>
    <w:rsid w:val="00F67538"/>
    <w:rsid w:val="00F81CF3"/>
    <w:rsid w:val="00FA0531"/>
    <w:rsid w:val="00FC51C8"/>
    <w:rsid w:val="00FD6088"/>
    <w:rsid w:val="00FE323E"/>
    <w:rsid w:val="00FF0CD0"/>
    <w:rsid w:val="00FF1F5E"/>
    <w:rsid w:val="00FF28AB"/>
    <w:rsid w:val="00FF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5E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E75C5E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qFormat/>
    <w:rsid w:val="00E75C5E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5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75C5E"/>
    <w:rPr>
      <w:rFonts w:ascii="Wingdings" w:hAnsi="Wingdings" w:cs="OpenSymbol"/>
    </w:rPr>
  </w:style>
  <w:style w:type="character" w:customStyle="1" w:styleId="WW8Num3z0">
    <w:name w:val="WW8Num3z0"/>
    <w:rsid w:val="00E75C5E"/>
    <w:rPr>
      <w:rFonts w:ascii="Arial" w:hAnsi="Arial"/>
    </w:rPr>
  </w:style>
  <w:style w:type="character" w:customStyle="1" w:styleId="WW8Num4z0">
    <w:name w:val="WW8Num4z0"/>
    <w:rsid w:val="00E75C5E"/>
    <w:rPr>
      <w:rFonts w:ascii="Arial" w:hAnsi="Arial"/>
    </w:rPr>
  </w:style>
  <w:style w:type="character" w:customStyle="1" w:styleId="WW8Num5z0">
    <w:name w:val="WW8Num5z0"/>
    <w:rsid w:val="00E75C5E"/>
    <w:rPr>
      <w:rFonts w:ascii="Symbol" w:hAnsi="Symbol"/>
    </w:rPr>
  </w:style>
  <w:style w:type="character" w:customStyle="1" w:styleId="WW8Num6z0">
    <w:name w:val="WW8Num6z0"/>
    <w:rsid w:val="00E75C5E"/>
    <w:rPr>
      <w:rFonts w:ascii="Symbol" w:hAnsi="Symbol"/>
    </w:rPr>
  </w:style>
  <w:style w:type="character" w:customStyle="1" w:styleId="WW8Num7z0">
    <w:name w:val="WW8Num7z0"/>
    <w:rsid w:val="00E75C5E"/>
    <w:rPr>
      <w:rFonts w:ascii="Symbol" w:hAnsi="Symbol"/>
    </w:rPr>
  </w:style>
  <w:style w:type="character" w:customStyle="1" w:styleId="WW8Num8z0">
    <w:name w:val="WW8Num8z0"/>
    <w:rsid w:val="00E75C5E"/>
    <w:rPr>
      <w:rFonts w:ascii="Symbol" w:hAnsi="Symbol"/>
    </w:rPr>
  </w:style>
  <w:style w:type="character" w:customStyle="1" w:styleId="WW8Num9z0">
    <w:name w:val="WW8Num9z0"/>
    <w:rsid w:val="00E75C5E"/>
    <w:rPr>
      <w:rFonts w:ascii="Symbol" w:hAnsi="Symbol"/>
    </w:rPr>
  </w:style>
  <w:style w:type="character" w:customStyle="1" w:styleId="Absatz-Standardschriftart">
    <w:name w:val="Absatz-Standardschriftart"/>
    <w:rsid w:val="00E75C5E"/>
  </w:style>
  <w:style w:type="character" w:customStyle="1" w:styleId="WW-Absatz-Standardschriftart">
    <w:name w:val="WW-Absatz-Standardschriftart"/>
    <w:rsid w:val="00E75C5E"/>
  </w:style>
  <w:style w:type="character" w:customStyle="1" w:styleId="WW-Absatz-Standardschriftart1">
    <w:name w:val="WW-Absatz-Standardschriftart1"/>
    <w:rsid w:val="00E75C5E"/>
  </w:style>
  <w:style w:type="character" w:customStyle="1" w:styleId="WW8Num10z0">
    <w:name w:val="WW8Num10z0"/>
    <w:rsid w:val="00E75C5E"/>
    <w:rPr>
      <w:rFonts w:ascii="Symbol" w:hAnsi="Symbol"/>
    </w:rPr>
  </w:style>
  <w:style w:type="character" w:customStyle="1" w:styleId="WW-Absatz-Standardschriftart11">
    <w:name w:val="WW-Absatz-Standardschriftart11"/>
    <w:rsid w:val="00E75C5E"/>
  </w:style>
  <w:style w:type="character" w:customStyle="1" w:styleId="WW-Absatz-Standardschriftart111">
    <w:name w:val="WW-Absatz-Standardschriftart111"/>
    <w:rsid w:val="00E75C5E"/>
  </w:style>
  <w:style w:type="character" w:customStyle="1" w:styleId="WW-Absatz-Standardschriftart1111">
    <w:name w:val="WW-Absatz-Standardschriftart1111"/>
    <w:rsid w:val="00E75C5E"/>
  </w:style>
  <w:style w:type="character" w:customStyle="1" w:styleId="WW8Num11z0">
    <w:name w:val="WW8Num11z0"/>
    <w:rsid w:val="00E75C5E"/>
    <w:rPr>
      <w:rFonts w:ascii="Symbol" w:hAnsi="Symbol"/>
    </w:rPr>
  </w:style>
  <w:style w:type="character" w:customStyle="1" w:styleId="WW8Num12z0">
    <w:name w:val="WW8Num12z0"/>
    <w:rsid w:val="00E75C5E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E75C5E"/>
    <w:rPr>
      <w:rFonts w:ascii="Wingdings" w:hAnsi="Wingdings"/>
    </w:rPr>
  </w:style>
  <w:style w:type="character" w:customStyle="1" w:styleId="WW8Num14z0">
    <w:name w:val="WW8Num14z0"/>
    <w:rsid w:val="00E75C5E"/>
    <w:rPr>
      <w:rFonts w:ascii="Arial" w:hAnsi="Arial"/>
    </w:rPr>
  </w:style>
  <w:style w:type="character" w:customStyle="1" w:styleId="WW8Num15z0">
    <w:name w:val="WW8Num15z0"/>
    <w:rsid w:val="00E75C5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E75C5E"/>
    <w:rPr>
      <w:i w:val="0"/>
    </w:rPr>
  </w:style>
  <w:style w:type="character" w:customStyle="1" w:styleId="WW-Absatz-Standardschriftart11111">
    <w:name w:val="WW-Absatz-Standardschriftart11111"/>
    <w:rsid w:val="00E75C5E"/>
  </w:style>
  <w:style w:type="character" w:customStyle="1" w:styleId="WW-Absatz-Standardschriftart111111">
    <w:name w:val="WW-Absatz-Standardschriftart111111"/>
    <w:rsid w:val="00E75C5E"/>
  </w:style>
  <w:style w:type="character" w:customStyle="1" w:styleId="WW-Absatz-Standardschriftart1111111">
    <w:name w:val="WW-Absatz-Standardschriftart1111111"/>
    <w:rsid w:val="00E75C5E"/>
  </w:style>
  <w:style w:type="character" w:customStyle="1" w:styleId="WW8Num1z0">
    <w:name w:val="WW8Num1z0"/>
    <w:rsid w:val="00E75C5E"/>
    <w:rPr>
      <w:b w:val="0"/>
    </w:rPr>
  </w:style>
  <w:style w:type="character" w:customStyle="1" w:styleId="WW-Absatz-Standardschriftart11111111">
    <w:name w:val="WW-Absatz-Standardschriftart11111111"/>
    <w:rsid w:val="00E75C5E"/>
  </w:style>
  <w:style w:type="character" w:customStyle="1" w:styleId="WW-Absatz-Standardschriftart111111111">
    <w:name w:val="WW-Absatz-Standardschriftart111111111"/>
    <w:rsid w:val="00E75C5E"/>
  </w:style>
  <w:style w:type="character" w:customStyle="1" w:styleId="WW-Absatz-Standardschriftart1111111111">
    <w:name w:val="WW-Absatz-Standardschriftart1111111111"/>
    <w:rsid w:val="00E75C5E"/>
  </w:style>
  <w:style w:type="character" w:customStyle="1" w:styleId="WW-Absatz-Standardschriftart11111111111">
    <w:name w:val="WW-Absatz-Standardschriftart11111111111"/>
    <w:rsid w:val="00E75C5E"/>
  </w:style>
  <w:style w:type="character" w:customStyle="1" w:styleId="WW-Absatz-Standardschriftart111111111111">
    <w:name w:val="WW-Absatz-Standardschriftart111111111111"/>
    <w:rsid w:val="00E75C5E"/>
  </w:style>
  <w:style w:type="character" w:customStyle="1" w:styleId="WW-Absatz-Standardschriftart1111111111111">
    <w:name w:val="WW-Absatz-Standardschriftart1111111111111"/>
    <w:rsid w:val="00E75C5E"/>
  </w:style>
  <w:style w:type="character" w:customStyle="1" w:styleId="WW-Absatz-Standardschriftart11111111111111">
    <w:name w:val="WW-Absatz-Standardschriftart11111111111111"/>
    <w:rsid w:val="00E75C5E"/>
  </w:style>
  <w:style w:type="character" w:customStyle="1" w:styleId="WW-Absatz-Standardschriftart111111111111111">
    <w:name w:val="WW-Absatz-Standardschriftart111111111111111"/>
    <w:rsid w:val="00E75C5E"/>
  </w:style>
  <w:style w:type="character" w:customStyle="1" w:styleId="WW-Absatz-Standardschriftart1111111111111111">
    <w:name w:val="WW-Absatz-Standardschriftart1111111111111111"/>
    <w:rsid w:val="00E75C5E"/>
  </w:style>
  <w:style w:type="character" w:customStyle="1" w:styleId="WW-Absatz-Standardschriftart11111111111111111">
    <w:name w:val="WW-Absatz-Standardschriftart11111111111111111"/>
    <w:rsid w:val="00E75C5E"/>
  </w:style>
  <w:style w:type="character" w:customStyle="1" w:styleId="WW-Absatz-Standardschriftart111111111111111111">
    <w:name w:val="WW-Absatz-Standardschriftart111111111111111111"/>
    <w:rsid w:val="00E75C5E"/>
  </w:style>
  <w:style w:type="character" w:customStyle="1" w:styleId="WW-Absatz-Standardschriftart1111111111111111111">
    <w:name w:val="WW-Absatz-Standardschriftart1111111111111111111"/>
    <w:rsid w:val="00E75C5E"/>
  </w:style>
  <w:style w:type="character" w:customStyle="1" w:styleId="WW8Num5z1">
    <w:name w:val="WW8Num5z1"/>
    <w:rsid w:val="00E75C5E"/>
    <w:rPr>
      <w:rFonts w:ascii="Courier New" w:hAnsi="Courier New" w:cs="Courier New"/>
    </w:rPr>
  </w:style>
  <w:style w:type="character" w:customStyle="1" w:styleId="WW8Num5z2">
    <w:name w:val="WW8Num5z2"/>
    <w:rsid w:val="00E75C5E"/>
    <w:rPr>
      <w:rFonts w:ascii="Wingdings" w:hAnsi="Wingdings"/>
    </w:rPr>
  </w:style>
  <w:style w:type="character" w:customStyle="1" w:styleId="WW8Num6z1">
    <w:name w:val="WW8Num6z1"/>
    <w:rsid w:val="00E75C5E"/>
    <w:rPr>
      <w:rFonts w:ascii="Courier New" w:hAnsi="Courier New" w:cs="Courier New"/>
    </w:rPr>
  </w:style>
  <w:style w:type="character" w:customStyle="1" w:styleId="WW8Num6z2">
    <w:name w:val="WW8Num6z2"/>
    <w:rsid w:val="00E75C5E"/>
    <w:rPr>
      <w:rFonts w:ascii="Wingdings" w:hAnsi="Wingdings"/>
    </w:rPr>
  </w:style>
  <w:style w:type="character" w:customStyle="1" w:styleId="WW8Num7z1">
    <w:name w:val="WW8Num7z1"/>
    <w:rsid w:val="00E75C5E"/>
    <w:rPr>
      <w:rFonts w:ascii="Courier New" w:hAnsi="Courier New" w:cs="Courier New"/>
    </w:rPr>
  </w:style>
  <w:style w:type="character" w:customStyle="1" w:styleId="WW8Num7z2">
    <w:name w:val="WW8Num7z2"/>
    <w:rsid w:val="00E75C5E"/>
    <w:rPr>
      <w:rFonts w:ascii="Wingdings" w:hAnsi="Wingdings"/>
    </w:rPr>
  </w:style>
  <w:style w:type="character" w:customStyle="1" w:styleId="WW8Num8z1">
    <w:name w:val="WW8Num8z1"/>
    <w:rsid w:val="00E75C5E"/>
    <w:rPr>
      <w:rFonts w:ascii="Courier New" w:hAnsi="Courier New" w:cs="Courier New"/>
    </w:rPr>
  </w:style>
  <w:style w:type="character" w:customStyle="1" w:styleId="WW8Num8z2">
    <w:name w:val="WW8Num8z2"/>
    <w:rsid w:val="00E75C5E"/>
    <w:rPr>
      <w:rFonts w:ascii="Wingdings" w:hAnsi="Wingdings"/>
    </w:rPr>
  </w:style>
  <w:style w:type="character" w:customStyle="1" w:styleId="WW8Num9z1">
    <w:name w:val="WW8Num9z1"/>
    <w:rsid w:val="00E75C5E"/>
    <w:rPr>
      <w:rFonts w:ascii="Courier New" w:hAnsi="Courier New" w:cs="Courier New"/>
    </w:rPr>
  </w:style>
  <w:style w:type="character" w:customStyle="1" w:styleId="WW8Num9z2">
    <w:name w:val="WW8Num9z2"/>
    <w:rsid w:val="00E75C5E"/>
    <w:rPr>
      <w:rFonts w:ascii="Wingdings" w:hAnsi="Wingdings"/>
    </w:rPr>
  </w:style>
  <w:style w:type="character" w:customStyle="1" w:styleId="WW8Num10z1">
    <w:name w:val="WW8Num10z1"/>
    <w:rsid w:val="00E75C5E"/>
    <w:rPr>
      <w:rFonts w:ascii="Courier New" w:hAnsi="Courier New" w:cs="Courier New"/>
    </w:rPr>
  </w:style>
  <w:style w:type="character" w:customStyle="1" w:styleId="WW8Num10z2">
    <w:name w:val="WW8Num10z2"/>
    <w:rsid w:val="00E75C5E"/>
    <w:rPr>
      <w:rFonts w:ascii="Wingdings" w:hAnsi="Wingdings"/>
    </w:rPr>
  </w:style>
  <w:style w:type="character" w:customStyle="1" w:styleId="WW8Num11z1">
    <w:name w:val="WW8Num11z1"/>
    <w:rsid w:val="00E75C5E"/>
    <w:rPr>
      <w:rFonts w:ascii="Courier New" w:hAnsi="Courier New" w:cs="Courier New"/>
    </w:rPr>
  </w:style>
  <w:style w:type="character" w:customStyle="1" w:styleId="WW8Num11z2">
    <w:name w:val="WW8Num11z2"/>
    <w:rsid w:val="00E75C5E"/>
    <w:rPr>
      <w:rFonts w:ascii="Wingdings" w:hAnsi="Wingdings"/>
    </w:rPr>
  </w:style>
  <w:style w:type="character" w:customStyle="1" w:styleId="WW8Num12z1">
    <w:name w:val="WW8Num12z1"/>
    <w:rsid w:val="00E75C5E"/>
    <w:rPr>
      <w:rFonts w:ascii="Courier New" w:hAnsi="Courier New"/>
    </w:rPr>
  </w:style>
  <w:style w:type="character" w:customStyle="1" w:styleId="WW8Num12z2">
    <w:name w:val="WW8Num12z2"/>
    <w:rsid w:val="00E75C5E"/>
    <w:rPr>
      <w:rFonts w:ascii="Wingdings" w:hAnsi="Wingdings"/>
    </w:rPr>
  </w:style>
  <w:style w:type="character" w:customStyle="1" w:styleId="WW8Num12z3">
    <w:name w:val="WW8Num12z3"/>
    <w:rsid w:val="00E75C5E"/>
    <w:rPr>
      <w:rFonts w:ascii="Symbol" w:hAnsi="Symbol"/>
    </w:rPr>
  </w:style>
  <w:style w:type="character" w:customStyle="1" w:styleId="WW8Num13z1">
    <w:name w:val="WW8Num13z1"/>
    <w:rsid w:val="00E75C5E"/>
    <w:rPr>
      <w:rFonts w:ascii="Courier New" w:hAnsi="Courier New"/>
    </w:rPr>
  </w:style>
  <w:style w:type="character" w:customStyle="1" w:styleId="WW8Num13z3">
    <w:name w:val="WW8Num13z3"/>
    <w:rsid w:val="00E75C5E"/>
    <w:rPr>
      <w:rFonts w:ascii="Symbol" w:hAnsi="Symbol"/>
    </w:rPr>
  </w:style>
  <w:style w:type="character" w:customStyle="1" w:styleId="WW8Num15z1">
    <w:name w:val="WW8Num15z1"/>
    <w:rsid w:val="00E75C5E"/>
    <w:rPr>
      <w:rFonts w:ascii="Courier New" w:hAnsi="Courier New"/>
    </w:rPr>
  </w:style>
  <w:style w:type="character" w:customStyle="1" w:styleId="WW8Num15z2">
    <w:name w:val="WW8Num15z2"/>
    <w:rsid w:val="00E75C5E"/>
    <w:rPr>
      <w:rFonts w:ascii="Wingdings" w:hAnsi="Wingdings"/>
    </w:rPr>
  </w:style>
  <w:style w:type="character" w:customStyle="1" w:styleId="WW8Num15z3">
    <w:name w:val="WW8Num15z3"/>
    <w:rsid w:val="00E75C5E"/>
    <w:rPr>
      <w:rFonts w:ascii="Symbol" w:hAnsi="Symbol"/>
    </w:rPr>
  </w:style>
  <w:style w:type="character" w:customStyle="1" w:styleId="WW8Num18z0">
    <w:name w:val="WW8Num18z0"/>
    <w:rsid w:val="00E75C5E"/>
    <w:rPr>
      <w:rFonts w:ascii="Symbol" w:hAnsi="Symbol"/>
    </w:rPr>
  </w:style>
  <w:style w:type="character" w:customStyle="1" w:styleId="WW8Num18z1">
    <w:name w:val="WW8Num18z1"/>
    <w:rsid w:val="00E75C5E"/>
    <w:rPr>
      <w:rFonts w:ascii="Courier New" w:hAnsi="Courier New" w:cs="Courier New"/>
    </w:rPr>
  </w:style>
  <w:style w:type="character" w:customStyle="1" w:styleId="WW8Num18z2">
    <w:name w:val="WW8Num18z2"/>
    <w:rsid w:val="00E75C5E"/>
    <w:rPr>
      <w:rFonts w:ascii="Wingdings" w:hAnsi="Wingdings"/>
    </w:rPr>
  </w:style>
  <w:style w:type="character" w:customStyle="1" w:styleId="10">
    <w:name w:val="Основной шрифт абзаца1"/>
    <w:rsid w:val="00E75C5E"/>
  </w:style>
  <w:style w:type="character" w:customStyle="1" w:styleId="11">
    <w:name w:val="Заголовок 1 Знак"/>
    <w:rsid w:val="00E75C5E"/>
    <w:rPr>
      <w:rFonts w:ascii="Times New Roman" w:hAnsi="Times New Roman"/>
      <w:b/>
      <w:sz w:val="28"/>
      <w:szCs w:val="24"/>
    </w:rPr>
  </w:style>
  <w:style w:type="character" w:customStyle="1" w:styleId="20">
    <w:name w:val="Заголовок 2 Знак"/>
    <w:rsid w:val="00E75C5E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Название Знак"/>
    <w:rsid w:val="00E75C5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rsid w:val="00E75C5E"/>
    <w:rPr>
      <w:sz w:val="24"/>
    </w:rPr>
  </w:style>
  <w:style w:type="character" w:customStyle="1" w:styleId="12">
    <w:name w:val="Основной текст Знак1"/>
    <w:basedOn w:val="10"/>
    <w:rsid w:val="00E75C5E"/>
  </w:style>
  <w:style w:type="character" w:styleId="a5">
    <w:name w:val="line number"/>
    <w:basedOn w:val="10"/>
    <w:rsid w:val="00E75C5E"/>
  </w:style>
  <w:style w:type="character" w:customStyle="1" w:styleId="a6">
    <w:name w:val="Верхний колонтитул Знак"/>
    <w:rsid w:val="00E75C5E"/>
    <w:rPr>
      <w:sz w:val="22"/>
      <w:szCs w:val="22"/>
    </w:rPr>
  </w:style>
  <w:style w:type="character" w:customStyle="1" w:styleId="a7">
    <w:name w:val="Нижний колонтитул Знак"/>
    <w:rsid w:val="00E75C5E"/>
    <w:rPr>
      <w:sz w:val="22"/>
      <w:szCs w:val="22"/>
    </w:rPr>
  </w:style>
  <w:style w:type="character" w:customStyle="1" w:styleId="a8">
    <w:name w:val="Основной текст с отступом Знак"/>
    <w:rsid w:val="00E75C5E"/>
    <w:rPr>
      <w:sz w:val="22"/>
      <w:szCs w:val="22"/>
    </w:rPr>
  </w:style>
  <w:style w:type="character" w:customStyle="1" w:styleId="21">
    <w:name w:val="Основной текст 2 Знак"/>
    <w:rsid w:val="00E75C5E"/>
    <w:rPr>
      <w:sz w:val="22"/>
      <w:szCs w:val="22"/>
    </w:rPr>
  </w:style>
  <w:style w:type="character" w:customStyle="1" w:styleId="22">
    <w:name w:val="Основной текст с отступом 2 Знак"/>
    <w:rsid w:val="00E75C5E"/>
    <w:rPr>
      <w:sz w:val="22"/>
      <w:szCs w:val="22"/>
    </w:rPr>
  </w:style>
  <w:style w:type="character" w:customStyle="1" w:styleId="31">
    <w:name w:val="Основной текст с отступом 3 Знак"/>
    <w:rsid w:val="00E75C5E"/>
    <w:rPr>
      <w:sz w:val="16"/>
      <w:szCs w:val="16"/>
    </w:rPr>
  </w:style>
  <w:style w:type="character" w:customStyle="1" w:styleId="32">
    <w:name w:val="Основной текст 3 Знак"/>
    <w:rsid w:val="00E75C5E"/>
    <w:rPr>
      <w:sz w:val="16"/>
      <w:szCs w:val="16"/>
    </w:rPr>
  </w:style>
  <w:style w:type="paragraph" w:customStyle="1" w:styleId="a9">
    <w:name w:val="Заголовок"/>
    <w:basedOn w:val="a"/>
    <w:next w:val="aa"/>
    <w:rsid w:val="00E75C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sid w:val="00E75C5E"/>
    <w:pPr>
      <w:spacing w:after="0" w:line="240" w:lineRule="auto"/>
      <w:jc w:val="both"/>
    </w:pPr>
    <w:rPr>
      <w:sz w:val="24"/>
    </w:rPr>
  </w:style>
  <w:style w:type="paragraph" w:styleId="ab">
    <w:name w:val="List"/>
    <w:basedOn w:val="aa"/>
    <w:rsid w:val="00E75C5E"/>
    <w:rPr>
      <w:rFonts w:cs="Tahoma"/>
    </w:rPr>
  </w:style>
  <w:style w:type="paragraph" w:customStyle="1" w:styleId="13">
    <w:name w:val="Название1"/>
    <w:basedOn w:val="a"/>
    <w:rsid w:val="00E75C5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4">
    <w:name w:val="Указатель1"/>
    <w:basedOn w:val="a"/>
    <w:rsid w:val="00E75C5E"/>
    <w:pPr>
      <w:suppressLineNumbers/>
    </w:pPr>
    <w:rPr>
      <w:rFonts w:cs="Tahoma"/>
    </w:rPr>
  </w:style>
  <w:style w:type="paragraph" w:styleId="ac">
    <w:name w:val="Title"/>
    <w:basedOn w:val="a"/>
    <w:next w:val="ad"/>
    <w:qFormat/>
    <w:rsid w:val="00E75C5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Subtitle"/>
    <w:basedOn w:val="a9"/>
    <w:next w:val="aa"/>
    <w:qFormat/>
    <w:rsid w:val="00E75C5E"/>
    <w:pPr>
      <w:jc w:val="center"/>
    </w:pPr>
    <w:rPr>
      <w:i/>
      <w:iCs/>
    </w:rPr>
  </w:style>
  <w:style w:type="paragraph" w:customStyle="1" w:styleId="BodyTextIndent21">
    <w:name w:val="Body Text Indent 21"/>
    <w:basedOn w:val="a"/>
    <w:rsid w:val="00E75C5E"/>
    <w:pPr>
      <w:widowControl w:val="0"/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6"/>
      <w:szCs w:val="20"/>
    </w:rPr>
  </w:style>
  <w:style w:type="paragraph" w:customStyle="1" w:styleId="ConsNonformat">
    <w:name w:val="ConsNonformat"/>
    <w:rsid w:val="00E75C5E"/>
    <w:pPr>
      <w:widowControl w:val="0"/>
      <w:suppressAutoHyphens/>
      <w:autoSpaceDE w:val="0"/>
    </w:pPr>
    <w:rPr>
      <w:rFonts w:ascii="Courier New" w:hAnsi="Courier New" w:cs="Calibri"/>
      <w:kern w:val="1"/>
      <w:lang w:eastAsia="ar-SA"/>
    </w:rPr>
  </w:style>
  <w:style w:type="paragraph" w:customStyle="1" w:styleId="bt">
    <w:name w:val="Основной текст.bt"/>
    <w:basedOn w:val="a"/>
    <w:rsid w:val="00E75C5E"/>
    <w:pPr>
      <w:spacing w:after="0" w:line="480" w:lineRule="auto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xl84">
    <w:name w:val="xl84"/>
    <w:basedOn w:val="a"/>
    <w:rsid w:val="00E75C5E"/>
    <w:pPr>
      <w:snapToGrid w:val="0"/>
      <w:spacing w:after="0" w:line="240" w:lineRule="auto"/>
      <w:ind w:right="-33"/>
    </w:pPr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"/>
    <w:rsid w:val="00E75C5E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75C5E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E75C5E"/>
    <w:pPr>
      <w:spacing w:after="120"/>
      <w:ind w:left="283"/>
    </w:pPr>
  </w:style>
  <w:style w:type="paragraph" w:customStyle="1" w:styleId="210">
    <w:name w:val="Основной текст 21"/>
    <w:basedOn w:val="a"/>
    <w:rsid w:val="00E75C5E"/>
    <w:pPr>
      <w:spacing w:after="120" w:line="480" w:lineRule="auto"/>
    </w:pPr>
  </w:style>
  <w:style w:type="paragraph" w:customStyle="1" w:styleId="ConsPlusNormal">
    <w:name w:val="ConsPlusNormal"/>
    <w:rsid w:val="00E75C5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1">
    <w:name w:val="Табл_яч"/>
    <w:basedOn w:val="a"/>
    <w:rsid w:val="00E75C5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Табл_загл"/>
    <w:basedOn w:val="a"/>
    <w:rsid w:val="00E75C5E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211">
    <w:name w:val="Основной текст с отступом 21"/>
    <w:basedOn w:val="a"/>
    <w:rsid w:val="00E75C5E"/>
    <w:pPr>
      <w:spacing w:after="120" w:line="480" w:lineRule="auto"/>
      <w:ind w:left="283"/>
    </w:pPr>
  </w:style>
  <w:style w:type="paragraph" w:styleId="af3">
    <w:name w:val="No Spacing"/>
    <w:qFormat/>
    <w:rsid w:val="00E75C5E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E75C5E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E75C5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11">
    <w:name w:val="Основной текст 31"/>
    <w:basedOn w:val="a"/>
    <w:rsid w:val="00E75C5E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E75C5E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af5">
    <w:name w:val="Содержимое таблицы"/>
    <w:basedOn w:val="a"/>
    <w:rsid w:val="00E75C5E"/>
    <w:pPr>
      <w:suppressLineNumbers/>
    </w:pPr>
  </w:style>
  <w:style w:type="paragraph" w:customStyle="1" w:styleId="af6">
    <w:name w:val="Заголовок таблицы"/>
    <w:basedOn w:val="af5"/>
    <w:rsid w:val="00E75C5E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a"/>
    <w:rsid w:val="00E75C5E"/>
  </w:style>
  <w:style w:type="table" w:styleId="af8">
    <w:name w:val="Table Grid"/>
    <w:basedOn w:val="a1"/>
    <w:uiPriority w:val="59"/>
    <w:rsid w:val="002E65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25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558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EE305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FD2A-E794-4197-B982-C93F6A2C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</cp:lastModifiedBy>
  <cp:revision>4</cp:revision>
  <cp:lastPrinted>2017-11-03T05:52:00Z</cp:lastPrinted>
  <dcterms:created xsi:type="dcterms:W3CDTF">2009-09-15T05:17:00Z</dcterms:created>
  <dcterms:modified xsi:type="dcterms:W3CDTF">2017-11-14T07:26:00Z</dcterms:modified>
</cp:coreProperties>
</file>