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F" w:rsidRPr="00B545AF" w:rsidRDefault="00B545AF" w:rsidP="00B54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45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СОВЕТ ДЕПУТАТОВ                                                                        </w:t>
      </w:r>
      <w:r w:rsidR="00A241F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СЕРГИЕВ</w:t>
      </w:r>
      <w:r w:rsidRPr="00B545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СКОГО СЕЛЬСКОГО ПОСЕЛЕНИЯ ДАНИЛОВСКОГО МУНИЦИПАЛЬНОГО РАЙОНА ВОЛГОГРАДСКОЙ ОБЛАСТИ</w:t>
      </w:r>
    </w:p>
    <w:p w:rsidR="00B545AF" w:rsidRPr="00B545AF" w:rsidRDefault="007B1646" w:rsidP="00B54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7B164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w:pict>
          <v:line id="Прямая соединительная линия 3" o:spid="_x0000_s1026" style="position:absolute;left:0;text-align:left;z-index:251659264;visibility:visible" from="2.2pt,11.85pt" to="473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" strokeweight="1.01mm"/>
        </w:pict>
      </w:r>
      <w:r w:rsidRPr="007B164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w:pict>
          <v:line id="Прямая соединительная линия 1" o:spid="_x0000_s1027" style="position:absolute;left:0;text-align:left;z-index:251660288;visibility:visible" from="2.95pt,16.35pt" to="474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" strokeweight=".26mm"/>
        </w:pict>
      </w:r>
    </w:p>
    <w:p w:rsidR="00B545AF" w:rsidRPr="00B545AF" w:rsidRDefault="00B545AF" w:rsidP="00B545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:rsidR="00B545AF" w:rsidRPr="00B545AF" w:rsidRDefault="00B545AF" w:rsidP="00B545A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zh-CN"/>
        </w:rPr>
      </w:pPr>
      <w:r w:rsidRPr="00B545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РЕШЕНИЕ</w:t>
      </w:r>
    </w:p>
    <w:p w:rsidR="00B545AF" w:rsidRPr="00B545AF" w:rsidRDefault="00B545AF" w:rsidP="00B545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B545AF" w:rsidRPr="00A241FB" w:rsidRDefault="00B545AF" w:rsidP="00B545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от «</w:t>
      </w:r>
      <w:r w:rsidRPr="00A241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06» декабря </w:t>
      </w:r>
      <w:r w:rsidRP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 xml:space="preserve">2024 г.                  </w:t>
      </w:r>
      <w:r w:rsid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 xml:space="preserve">         </w:t>
      </w:r>
      <w:r w:rsidRP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 xml:space="preserve"> 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№</w:t>
      </w:r>
      <w:r w:rsid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E34D0" w:rsidRP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>6</w:t>
      </w:r>
      <w:r w:rsidRP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>/</w:t>
      </w:r>
      <w:r w:rsidR="00A241FB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</w:rPr>
        <w:t>2</w:t>
      </w:r>
    </w:p>
    <w:p w:rsidR="00B545AF" w:rsidRPr="00A241FB" w:rsidRDefault="00B545AF" w:rsidP="00B545A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545AF" w:rsidRPr="00A241FB" w:rsidRDefault="00B545AF" w:rsidP="007E34D0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34" w:right="43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«Об установлении льготы по земельному</w:t>
      </w:r>
      <w:r w:rsid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налогу участникам специальной военной</w:t>
      </w:r>
      <w:r w:rsid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операции и членам их семей</w:t>
      </w:r>
      <w:r w:rsidR="00CE70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Сергиевского сельского поселения</w:t>
      </w:r>
      <w:r w:rsidR="00E24B40" w:rsidRPr="00E24B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24B40" w:rsidRPr="00A241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Даниловского муниципального района Волгоградской области</w:t>
      </w:r>
      <w:r w:rsid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B545AF" w:rsidRPr="00A241FB" w:rsidRDefault="00B545AF" w:rsidP="00B545A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545AF" w:rsidRPr="00A241FB" w:rsidRDefault="00B545AF" w:rsidP="00B545AF">
      <w:pPr>
        <w:pStyle w:val="a3"/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В соответствии с </w:t>
      </w:r>
      <w:r w:rsidR="00E24B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пунктом 2 статьи 387 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Налогов</w:t>
      </w:r>
      <w:r w:rsidR="00E24B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ого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кодекс</w:t>
      </w:r>
      <w:r w:rsidR="00E24B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Российской Федерации, Федеральным законом от 06 октября 2003 г. № 131-ФЗ   «Об общих принципах организации местного самоуправления в Российской Федерации», руководствуясь </w:t>
      </w:r>
      <w:r w:rsidRPr="00A241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Уставом </w:t>
      </w:r>
      <w:r w:rsidR="00A241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Сергиев</w:t>
      </w:r>
      <w:r w:rsidRPr="00A241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ского сельского поселения Даниловского муниципального района Волгоградской области,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Совет депутатов </w:t>
      </w:r>
      <w:r w:rsid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Сергиев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ского сельского поселения </w:t>
      </w:r>
      <w:r w:rsidR="00A241FB" w:rsidRPr="00A241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Даниловского муниципального района Волгоградской области</w:t>
      </w:r>
    </w:p>
    <w:p w:rsidR="00B545AF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РЕШИЛ:</w:t>
      </w:r>
    </w:p>
    <w:p w:rsidR="00A241FB" w:rsidRPr="00A241FB" w:rsidRDefault="00A241FB" w:rsidP="00B545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B545AF" w:rsidRPr="00A241FB" w:rsidRDefault="00A241FB" w:rsidP="00B545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 </w:t>
      </w:r>
      <w:r w:rsidR="00B545AF"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Освободить от уплаты земельного налога</w:t>
      </w:r>
      <w:r w:rsidR="00CE70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Сергиевского сельского поселения</w:t>
      </w:r>
      <w:r w:rsidR="00B545AF"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B545AF" w:rsidRPr="00A241FB" w:rsidRDefault="00B545AF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1)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граждан, призванных на военную службу по мобилизации в Вооруженные Силы Российской Федерации;</w:t>
      </w:r>
    </w:p>
    <w:p w:rsidR="00B545AF" w:rsidRPr="00A241FB" w:rsidRDefault="00B545AF" w:rsidP="00B54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2)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B545AF" w:rsidRPr="00A241FB" w:rsidRDefault="00B545AF" w:rsidP="00B54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3)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B545AF" w:rsidRPr="00A241FB" w:rsidRDefault="00B545AF" w:rsidP="00B545A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Граждане, указанные в пункте 1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B545AF" w:rsidRPr="00A241FB" w:rsidRDefault="00B545AF" w:rsidP="00B545A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Гражданам, указанным в пункте 1 настоящего решения, льгота по земельному налогу предоставляется в порядке, предусмотренном налоговым законодательством.</w:t>
      </w:r>
    </w:p>
    <w:p w:rsidR="00B545AF" w:rsidRDefault="00B545AF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Настоящее решение вступает в силу со дня его официального </w:t>
      </w:r>
      <w:r w:rsidR="00E24B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обнародо</w:t>
      </w:r>
      <w:r w:rsidRPr="00A241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вания и распространяется на правоотношения, связанные с уплатой земельного налога за налоговые периоды 2023, 2024 годов.</w:t>
      </w:r>
    </w:p>
    <w:p w:rsidR="00A241FB" w:rsidRDefault="00A241FB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241FB" w:rsidRDefault="00A241FB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545AF" w:rsidRPr="00A241FB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</w:pPr>
    </w:p>
    <w:p w:rsidR="00B545AF" w:rsidRPr="00A241FB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</w:pPr>
      <w:r w:rsidRPr="00A241FB"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  <w:t xml:space="preserve">Глава </w:t>
      </w:r>
      <w:r w:rsidR="00A241FB"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  <w:t>Сергиевского</w:t>
      </w:r>
    </w:p>
    <w:p w:rsidR="00B545AF" w:rsidRPr="00A241FB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A241FB"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  <w:t xml:space="preserve">сельского поселения:                                                      </w:t>
      </w:r>
      <w:proofErr w:type="spellStart"/>
      <w:r w:rsidR="00A241FB"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  <w:t>А.В.Иордатий</w:t>
      </w:r>
      <w:proofErr w:type="spellEnd"/>
    </w:p>
    <w:p w:rsidR="00B545AF" w:rsidRPr="00B545AF" w:rsidRDefault="00B545AF" w:rsidP="00B545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</w:rPr>
      </w:pPr>
    </w:p>
    <w:p w:rsidR="002F15EB" w:rsidRDefault="002F15EB"/>
    <w:sectPr w:rsidR="002F15EB" w:rsidSect="009B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F"/>
    <w:rsid w:val="000E0EF5"/>
    <w:rsid w:val="002F15EB"/>
    <w:rsid w:val="00412EFA"/>
    <w:rsid w:val="00431DAD"/>
    <w:rsid w:val="007B1646"/>
    <w:rsid w:val="007E34D0"/>
    <w:rsid w:val="009B2356"/>
    <w:rsid w:val="00A241FB"/>
    <w:rsid w:val="00A6274D"/>
    <w:rsid w:val="00AF6C7B"/>
    <w:rsid w:val="00B545AF"/>
    <w:rsid w:val="00CE7064"/>
    <w:rsid w:val="00E2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45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4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Чехольская</dc:creator>
  <cp:keywords/>
  <dc:description/>
  <cp:lastModifiedBy>Светлана</cp:lastModifiedBy>
  <cp:revision>11</cp:revision>
  <dcterms:created xsi:type="dcterms:W3CDTF">2024-12-06T07:48:00Z</dcterms:created>
  <dcterms:modified xsi:type="dcterms:W3CDTF">2024-12-12T06:39:00Z</dcterms:modified>
</cp:coreProperties>
</file>