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38" w:beforeAutospacing="1" w:after="0"/>
        <w:ind w:left="-403" w:right="-198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>
      <w:pPr>
        <w:pStyle w:val="Normal"/>
        <w:numPr>
          <w:ilvl w:val="0"/>
          <w:numId w:val="0"/>
        </w:numPr>
        <w:spacing w:lineRule="auto" w:line="276" w:before="119" w:after="119"/>
        <w:ind w:hanging="0" w:left="0"/>
        <w:jc w:val="center"/>
        <w:outlineLvl w:val="1"/>
        <w:rPr>
          <w:rFonts w:ascii="XO Thames" w:hAnsi="XO Thames" w:eastAsia="Times New Roman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СЕРГИЕВСКОГО СЕЛЬСКОГО ПОСЕЛЕНИЯ</w:t>
      </w:r>
    </w:p>
    <w:p>
      <w:pPr>
        <w:pStyle w:val="Normal"/>
        <w:numPr>
          <w:ilvl w:val="0"/>
          <w:numId w:val="0"/>
        </w:numPr>
        <w:spacing w:lineRule="auto" w:line="276" w:before="119" w:after="119"/>
        <w:ind w:hanging="0" w:left="0"/>
        <w:jc w:val="center"/>
        <w:outlineLvl w:val="1"/>
        <w:rPr>
          <w:rFonts w:ascii="XO Thames" w:hAnsi="XO Thames" w:eastAsia="Times New Roman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>
      <w:pPr>
        <w:pStyle w:val="Normal"/>
        <w:numPr>
          <w:ilvl w:val="0"/>
          <w:numId w:val="0"/>
        </w:numPr>
        <w:pBdr>
          <w:bottom w:val="double" w:sz="12" w:space="1" w:color="000000"/>
        </w:pBdr>
        <w:spacing w:lineRule="auto" w:line="276" w:before="119" w:after="119"/>
        <w:ind w:hanging="0" w:left="0"/>
        <w:jc w:val="center"/>
        <w:outlineLvl w:val="1"/>
        <w:rPr>
          <w:rFonts w:ascii="XO Thames" w:hAnsi="XO Thames" w:eastAsia="Times New Roman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>
      <w:pPr>
        <w:pStyle w:val="Normal"/>
        <w:spacing w:lineRule="auto" w:line="240" w:before="0" w:after="0"/>
        <w:ind w:firstLine="567" w:left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left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РЕШЕНИЕ</w:t>
      </w:r>
    </w:p>
    <w:p>
      <w:pPr>
        <w:pStyle w:val="Normal"/>
        <w:spacing w:lineRule="auto" w:line="240" w:before="0" w:after="0"/>
        <w:ind w:firstLine="567" w:left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left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lang w:eastAsia="ru-RU"/>
        </w:rPr>
        <w:t xml:space="preserve">2025 г.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lang w:eastAsia="ru-RU"/>
        </w:rPr>
        <w:t>22/1</w:t>
      </w:r>
    </w:p>
    <w:p>
      <w:pPr>
        <w:pStyle w:val="Normal"/>
        <w:spacing w:lineRule="auto" w:line="240" w:before="0" w:after="0"/>
        <w:ind w:firstLine="567" w:left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Сергиевского сельского поселения Даниловского муниципального района Волгоградской области от 26.05.2025 года №13/1 «Об утверждении Положения о муниципальном контроле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на автомобильном транспорте, сельском наземном электрическом транспорте и в дорожном хозяйстве в границах населенных пунктов Сергиевского сельского поселения Даниловского муниципального района Волгоградской области»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Сергиевского сельского поселения Даниловского муниципального района Волгоградской области, 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РЕШИЛ: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Внести следующие изменения в Положение о муниципальном контроле на автомобильном транспорте, сельском наземном электрическом транспорте и в дорожном хозяйстве в границах населенных пунктов Сергиевского сельского поселения Даниловского муниципального района Волгоградской области, утвержденное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решением Совета депутатов Сергиевского сельского поселения Даниловского муниципального района Волгоградской области от 26.05.2025 года №13/1 (далее – Положение):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«Документы, иные материалы, являющиеся доказательствами нарушения обязательных требований, приобщаются к акту.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Заполненные при проведении контрольного мероприятия проверочные листы должны быть приобщены к акту.»;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1.2. пункты 4.1.8 и 4.1.9 изложить в следующей редакции: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</w:t>
      </w:r>
      <w:bookmarkStart w:id="0" w:name="_Hlk209430488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  <w:bookmarkEnd w:id="0"/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left="111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Настоящее решение вступает в силу после его официального обнародования путем официального опубликования.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Глава Сергиевского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ельского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поселения                                        </w:t>
        <w:tab/>
        <w:tab/>
        <w:tab/>
        <w:t>Иордатий А.В.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e71e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e71e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e71e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e71e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e71e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e71e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e71e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e71e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e71e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e71e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e71e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ee71e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e71e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e71e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71ed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e71e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e71ed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ee71e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e71e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e71e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71e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LibreOffice/25.2.5.2$Windows_X86_64 LibreOffice_project/03d19516eb2e1dd5d4ccd751a0d6f35f35e08022</Application>
  <AppVersion>15.0000</AppVersion>
  <Pages>2</Pages>
  <Words>321</Words>
  <Characters>2441</Characters>
  <CharactersWithSpaces>3040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2025-09-22T14:11:00Z</dcterms:created>
  <dc:creator>Иван Морозов</dc:creator>
  <dc:description/>
  <dc:language>ru-RU</dc:language>
  <cp:lastModifiedBy/>
  <dcterms:modified xsi:type="dcterms:W3CDTF">2025-09-23T14:11:52Z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