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94" w:rsidRDefault="00357F0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536.1pt;margin-top:345.7pt;width:79.25pt;height:60.1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546.65pt;margin-top:314pt;width:64.75pt;height:24.45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460.15pt;margin-top:345.7pt;width:25.75pt;height:99.75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350.35pt;margin-top:345.7pt;width:30.5pt;height:72.05pt;flip:x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168.85pt;margin-top:326.55pt;width:114.25pt;height:30.35pt;flip:x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240.15pt;margin-top:345.7pt;width:89.2pt;height:72.65pt;flip:x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312.85pt;margin-top:108.55pt;width:35pt;height:95.8pt;flip:x y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514.3pt;margin-top:118.45pt;width:56.8pt;height:81.25pt;flip:y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546.65pt;margin-top:232.05pt;width:53.5pt;height:9.25pt;flip:y;z-index:251663360" o:connectortype="straight">
            <v:stroke endarrow="block"/>
          </v:shape>
        </w:pict>
      </w:r>
      <w:r w:rsidR="00FF53EF">
        <w:rPr>
          <w:noProof/>
          <w:lang w:eastAsia="ru-RU"/>
        </w:rPr>
        <w:pict>
          <v:oval id="_x0000_s1049" style="position:absolute;margin-left:256pt;margin-top:418.35pt;width:145.95pt;height:97.85pt;z-index:251681792">
            <v:textbox>
              <w:txbxContent>
                <w:p w:rsidR="00752964" w:rsidRPr="00346FE0" w:rsidRDefault="00752964" w:rsidP="00346FE0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proofErr w:type="spellStart"/>
                  <w:proofErr w:type="gramStart"/>
                  <w:r w:rsidRPr="00346FE0">
                    <w:rPr>
                      <w:rFonts w:ascii="Bookman Old Style" w:hAnsi="Bookman Old Style"/>
                      <w:b/>
                    </w:rPr>
                    <w:t>Индивидуаль</w:t>
                  </w:r>
                  <w:r w:rsidR="00346FE0">
                    <w:rPr>
                      <w:rFonts w:ascii="Bookman Old Style" w:hAnsi="Bookman Old Style"/>
                      <w:b/>
                    </w:rPr>
                    <w:t>-</w:t>
                  </w:r>
                  <w:r w:rsidRPr="00346FE0">
                    <w:rPr>
                      <w:rFonts w:ascii="Bookman Old Style" w:hAnsi="Bookman Old Style"/>
                      <w:b/>
                    </w:rPr>
                    <w:t>ные</w:t>
                  </w:r>
                  <w:proofErr w:type="spellEnd"/>
                  <w:proofErr w:type="gramEnd"/>
                  <w:r w:rsidRPr="00346FE0">
                    <w:rPr>
                      <w:rFonts w:ascii="Bookman Old Style" w:hAnsi="Bookman Old Style"/>
                      <w:b/>
                    </w:rPr>
                    <w:t xml:space="preserve"> </w:t>
                  </w:r>
                  <w:proofErr w:type="spellStart"/>
                  <w:r w:rsidRPr="00346FE0">
                    <w:rPr>
                      <w:rFonts w:ascii="Bookman Old Style" w:hAnsi="Bookman Old Style"/>
                      <w:b/>
                    </w:rPr>
                    <w:t>предпринима</w:t>
                  </w:r>
                  <w:r w:rsidR="00346FE0">
                    <w:rPr>
                      <w:rFonts w:ascii="Bookman Old Style" w:hAnsi="Bookman Old Style"/>
                      <w:b/>
                    </w:rPr>
                    <w:t>-</w:t>
                  </w:r>
                  <w:r w:rsidRPr="00346FE0">
                    <w:rPr>
                      <w:rFonts w:ascii="Bookman Old Style" w:hAnsi="Bookman Old Style"/>
                      <w:b/>
                    </w:rPr>
                    <w:t>тели</w:t>
                  </w:r>
                  <w:proofErr w:type="spellEnd"/>
                  <w:r w:rsidRPr="00346FE0">
                    <w:rPr>
                      <w:rFonts w:ascii="Bookman Old Style" w:hAnsi="Bookman Old Style"/>
                      <w:b/>
                    </w:rPr>
                    <w:t xml:space="preserve"> и КФХ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3" style="position:absolute;margin-left:600.15pt;margin-top:188.5pt;width:145.95pt;height:83.85pt;z-index:251675648">
            <v:textbox>
              <w:txbxContent>
                <w:p w:rsidR="00752964" w:rsidRPr="00752964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52964">
                    <w:rPr>
                      <w:rFonts w:ascii="Bookman Old Style" w:hAnsi="Bookman Old Style"/>
                      <w:b/>
                    </w:rPr>
                    <w:t>ТОС «Станичник»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39" style="position:absolute;margin-left:63.15pt;margin-top:51.1pt;width:155.2pt;height:83.85pt;z-index:251671552">
            <v:textbox>
              <w:txbxContent>
                <w:p w:rsidR="00752964" w:rsidRPr="00752964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52964">
                    <w:rPr>
                      <w:rFonts w:ascii="Bookman Old Style" w:hAnsi="Bookman Old Style"/>
                      <w:b/>
                    </w:rPr>
                    <w:t>Администрация Сергиевского СП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50" style="position:absolute;margin-left:100.25pt;margin-top:418.35pt;width:145.95pt;height:83.85pt;z-index:251682816">
            <v:textbox>
              <w:txbxContent>
                <w:p w:rsidR="00752964" w:rsidRPr="00346FE0" w:rsidRDefault="00752964" w:rsidP="00346FE0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346FE0">
                    <w:rPr>
                      <w:rFonts w:ascii="Bookman Old Style" w:hAnsi="Bookman Old Style"/>
                      <w:b/>
                    </w:rPr>
                    <w:t>Сергиевская амбулатория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8" style="position:absolute;margin-left:421.3pt;margin-top:453.5pt;width:145.95pt;height:83.85pt;z-index:251680768">
            <v:textbox>
              <w:txbxContent>
                <w:p w:rsidR="00752964" w:rsidRPr="00752964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52964">
                    <w:rPr>
                      <w:rFonts w:ascii="Bookman Old Style" w:hAnsi="Bookman Old Style"/>
                      <w:b/>
                    </w:rPr>
                    <w:t>Сергиевский Дом культуры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7" style="position:absolute;margin-left:577.85pt;margin-top:410.55pt;width:145.95pt;height:83.85pt;z-index:251679744">
            <v:textbox>
              <w:txbxContent>
                <w:p w:rsidR="00752964" w:rsidRPr="00752964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52964">
                    <w:rPr>
                      <w:rFonts w:ascii="Bookman Old Style" w:hAnsi="Bookman Old Style"/>
                      <w:b/>
                    </w:rPr>
                    <w:t>Сергиевский детский сад «Сказка»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6" style="position:absolute;margin-left:615.35pt;margin-top:306.15pt;width:145.95pt;height:83.85pt;z-index:251678720">
            <v:textbox>
              <w:txbxContent>
                <w:p w:rsidR="00752964" w:rsidRPr="00752964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52964">
                    <w:rPr>
                      <w:rFonts w:ascii="Bookman Old Style" w:hAnsi="Bookman Old Style"/>
                      <w:b/>
                    </w:rPr>
                    <w:t>Сергиевская средняя школа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5" style="position:absolute;margin-left:11.05pt;margin-top:338.45pt;width:145.95pt;height:83.85pt;z-index:251677696">
            <v:textbox>
              <w:txbxContent>
                <w:p w:rsidR="00752964" w:rsidRPr="00346FE0" w:rsidRDefault="00752964" w:rsidP="00346FE0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346FE0">
                    <w:rPr>
                      <w:rFonts w:ascii="Bookman Old Style" w:hAnsi="Bookman Old Style"/>
                      <w:b/>
                    </w:rPr>
                    <w:t>Даниловское лесничество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4" style="position:absolute;margin-left:14.35pt;margin-top:193.15pt;width:145.95pt;height:83.85pt;z-index:251676672">
            <v:textbox>
              <w:txbxContent>
                <w:p w:rsidR="00752964" w:rsidRPr="00346FE0" w:rsidRDefault="00752964" w:rsidP="00346FE0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346FE0">
                    <w:rPr>
                      <w:rFonts w:ascii="Bookman Old Style" w:hAnsi="Bookman Old Style"/>
                      <w:b/>
                    </w:rPr>
                    <w:t>Храм Святой Троицы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2" style="position:absolute;margin-left:527pt;margin-top:29.4pt;width:145.95pt;height:83.85pt;z-index:251674624">
            <v:textbox>
              <w:txbxContent>
                <w:p w:rsidR="00752964" w:rsidRPr="00752964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52964">
                    <w:rPr>
                      <w:rFonts w:ascii="Bookman Old Style" w:hAnsi="Bookman Old Style"/>
                      <w:b/>
                    </w:rPr>
                    <w:t>Совет молодежи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1" style="position:absolute;margin-left:361.15pt;margin-top:19.5pt;width:145.95pt;height:83.85pt;z-index:251673600">
            <v:textbox>
              <w:txbxContent>
                <w:p w:rsidR="00752964" w:rsidRPr="00752964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52964">
                    <w:rPr>
                      <w:rFonts w:ascii="Bookman Old Style" w:hAnsi="Bookman Old Style"/>
                      <w:b/>
                    </w:rPr>
                    <w:t>Совет ветеранов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oval id="_x0000_s1040" style="position:absolute;margin-left:209.1pt;margin-top:19.5pt;width:145.95pt;height:83.85pt;z-index:251672576">
            <v:textbox>
              <w:txbxContent>
                <w:p w:rsidR="00752964" w:rsidRPr="00752964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752964">
                    <w:rPr>
                      <w:rFonts w:ascii="Bookman Old Style" w:hAnsi="Bookman Old Style"/>
                      <w:b/>
                    </w:rPr>
                    <w:t>Совет руководителей</w:t>
                  </w:r>
                </w:p>
              </w:txbxContent>
            </v:textbox>
          </v:oval>
        </w:pict>
      </w:r>
      <w:r w:rsidR="00FF53EF">
        <w:rPr>
          <w:noProof/>
          <w:lang w:eastAsia="ru-RU"/>
        </w:rPr>
        <w:pict>
          <v:shape id="_x0000_s1038" type="#_x0000_t32" style="position:absolute;margin-left:172.15pt;margin-top:241.3pt;width:110.95pt;height:31.05pt;flip:x y;z-index:251670528" o:connectortype="straight">
            <v:stroke endarrow="block"/>
          </v:shape>
        </w:pict>
      </w:r>
      <w:r w:rsidR="00FF53EF">
        <w:rPr>
          <w:noProof/>
          <w:lang w:eastAsia="ru-RU"/>
        </w:rPr>
        <w:pict>
          <v:shape id="_x0000_s1029" type="#_x0000_t32" style="position:absolute;margin-left:425.1pt;margin-top:108.55pt;width:9.95pt;height:95.8pt;flip:y;z-index:251661312" o:connectortype="straight">
            <v:stroke endarrow="block"/>
          </v:shape>
        </w:pict>
      </w:r>
      <w:r w:rsidR="00FF53EF">
        <w:rPr>
          <w:noProof/>
          <w:lang w:eastAsia="ru-RU"/>
        </w:rPr>
        <w:pict>
          <v:shape id="_x0000_s1027" type="#_x0000_t32" style="position:absolute;margin-left:181.4pt;margin-top:134.95pt;width:105.65pt;height:81.25pt;flip:x y;z-index:251659264" o:connectortype="straight">
            <v:stroke endarrow="block"/>
          </v:shape>
        </w:pict>
      </w:r>
      <w:r w:rsidR="00FF53EF">
        <w:rPr>
          <w:noProof/>
          <w:lang w:eastAsia="ru-RU"/>
        </w:rPr>
        <w:pict>
          <v:roundrect id="_x0000_s1026" style="position:absolute;margin-left:287.05pt;margin-top:216.2pt;width:252.35pt;height:126.2pt;z-index:251658240" arcsize="10923f">
            <v:textbox>
              <w:txbxContent>
                <w:p w:rsidR="00752964" w:rsidRPr="00357F01" w:rsidRDefault="00752964" w:rsidP="00752964">
                  <w:pPr>
                    <w:jc w:val="center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 w:rsidRPr="00357F01"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Взаимодействие Совета депутатов Сергиевского сельского поселения</w:t>
                  </w:r>
                </w:p>
              </w:txbxContent>
            </v:textbox>
          </v:roundrect>
        </w:pict>
      </w:r>
    </w:p>
    <w:sectPr w:rsidR="001F1994" w:rsidSect="00752964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2964"/>
    <w:rsid w:val="001F1994"/>
    <w:rsid w:val="0025699E"/>
    <w:rsid w:val="00346FE0"/>
    <w:rsid w:val="00357F01"/>
    <w:rsid w:val="00752964"/>
    <w:rsid w:val="009F1E51"/>
    <w:rsid w:val="00FF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27"/>
        <o:r id="V:Rule14" type="connector" idref="#_x0000_s1035"/>
        <o:r id="V:Rule15" type="connector" idref="#_x0000_s1029"/>
        <o:r id="V:Rule16" type="connector" idref="#_x0000_s1028"/>
        <o:r id="V:Rule17" type="connector" idref="#_x0000_s1031"/>
        <o:r id="V:Rule18" type="connector" idref="#_x0000_s1036"/>
        <o:r id="V:Rule19" type="connector" idref="#_x0000_s1037"/>
        <o:r id="V:Rule20" type="connector" idref="#_x0000_s1032"/>
        <o:r id="V:Rule21" type="connector" idref="#_x0000_s1030"/>
        <o:r id="V:Rule22" type="connector" idref="#_x0000_s1034"/>
        <o:r id="V:Rule23" type="connector" idref="#_x0000_s1033"/>
        <o:r id="V:Rule2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52484-EC6A-4AD3-9386-D00CDBF3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Ученик 5</cp:lastModifiedBy>
  <cp:revision>5</cp:revision>
  <dcterms:created xsi:type="dcterms:W3CDTF">2023-02-16T12:32:00Z</dcterms:created>
  <dcterms:modified xsi:type="dcterms:W3CDTF">2023-02-16T16:22:00Z</dcterms:modified>
</cp:coreProperties>
</file>