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СОВЕТ ДЕПУТАТОВ СЕРГИЕВСКОГО СЕЛЬСКОГО ПОСЕЛЕНИЯ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ВОЛГОГРАДСКОЙ ОБЛАСТИ</w:t>
      </w:r>
    </w:p>
    <w:p>
      <w:pPr>
        <w:pStyle w:val="Normal"/>
        <w:pBdr>
          <w:bottom w:val="single" w:sz="6" w:space="1" w:color="000000"/>
        </w:pBdr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403373, Волгоградская область, Даниловский район, ст-ца Сергиевская, ул.Центральная,39 тел. 5-51-41, 5-52-41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РЕШЕНИЕ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января 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года                            № 1/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«Об  установлении  размера  оплаты  труда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муниципальных служащих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Сергиевского сельского поселения на 202</w:t>
      </w:r>
      <w:r>
        <w:rPr>
          <w:rFonts w:cs="Times New Roman" w:ascii="Times New Roman" w:hAnsi="Times New Roman"/>
          <w:sz w:val="24"/>
          <w:szCs w:val="24"/>
          <w:lang w:eastAsia="ru-RU"/>
        </w:rPr>
        <w:t>6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год».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В соответствии со  статьей 22 </w:t>
      </w:r>
      <w:r>
        <w:rPr>
          <w:rFonts w:cs="Times New Roman" w:ascii="Times New Roman" w:hAnsi="Times New Roman"/>
          <w:sz w:val="24"/>
          <w:szCs w:val="24"/>
        </w:rPr>
        <w:t>Федерального закона РФ от 02.03.07г  №25-ФЗ «О муниципальной службе в Российской Федерации,</w:t>
      </w:r>
      <w:r>
        <w:rPr>
          <w:rFonts w:cs="Times New Roman" w:ascii="Times New Roman" w:hAnsi="Times New Roman"/>
          <w:bCs/>
          <w:sz w:val="24"/>
          <w:szCs w:val="24"/>
        </w:rPr>
        <w:t xml:space="preserve"> со статьей 4 </w:t>
      </w:r>
      <w:r>
        <w:rPr>
          <w:rFonts w:cs="Times New Roman" w:ascii="Times New Roman" w:hAnsi="Times New Roman"/>
          <w:sz w:val="24"/>
          <w:szCs w:val="24"/>
        </w:rPr>
        <w:t xml:space="preserve">Закона Волгоградской области от 11 февраля 2008г № 1626-ОД «О некоторых вопросах муниципальной службы в </w:t>
      </w:r>
      <w:r>
        <w:rPr>
          <w:rFonts w:cs="Times New Roman" w:ascii="Times New Roman" w:hAnsi="Times New Roman"/>
          <w:bCs/>
          <w:sz w:val="24"/>
          <w:szCs w:val="24"/>
        </w:rPr>
        <w:t>Волгоградской области», Совет депутатов Сергиевского сельского поселения Даниловского муниципального района Волгоградской области</w:t>
      </w:r>
    </w:p>
    <w:p>
      <w:pPr>
        <w:pStyle w:val="Normal"/>
        <w:spacing w:lineRule="auto" w:line="360" w:beforeAutospacing="1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РЕШИЛ: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 Установить размер  оплаты  труда муниципальным служащим Сергиевского сельского поселения на 202</w:t>
      </w:r>
      <w:r>
        <w:rPr>
          <w:rFonts w:cs="Times New Roman" w:ascii="Times New Roman" w:hAnsi="Times New Roman"/>
          <w:sz w:val="24"/>
          <w:szCs w:val="24"/>
          <w:lang w:eastAsia="ru-RU"/>
        </w:rPr>
        <w:t>6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год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1.1. Утвердить должностные оклады муниципальным служащим Сергиевского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сельского поселения :</w:t>
      </w:r>
    </w:p>
    <w:tbl>
      <w:tblPr>
        <w:tblW w:w="9375" w:type="dxa"/>
        <w:jc w:val="left"/>
        <w:tblInd w:w="1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49"/>
        <w:gridCol w:w="5025"/>
      </w:tblGrid>
      <w:tr>
        <w:trPr/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Должностной оклад (в рублях)</w:t>
            </w:r>
          </w:p>
        </w:tc>
      </w:tr>
      <w:tr>
        <w:trPr/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5438</w:t>
            </w:r>
          </w:p>
        </w:tc>
      </w:tr>
      <w:tr>
        <w:trPr/>
        <w:tc>
          <w:tcPr>
            <w:tcW w:w="434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50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14714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1.2. Утвердить дополнительные выплаты муниципальным служащим Сергиевского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сельского поселения: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Муниципальным служащим Сергиевского сельского поселения устанавливаются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следующие дополнительные выплаты к должностному окладу: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1.3. Ежемесячная надбавка за выслугу лет в зависимости от стажа муниципальной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службы: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 процентах к должностному окладу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от 1 года до 5 лет   - 10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от 5 до 10 лет   -  15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от 10 до 15 лет  -   20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свыше 15 лет  -  30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1.4. Ежемесячная надбавка за особые условия муниципальной службы по соответствующим должностям муниципальной службы:</w:t>
      </w:r>
    </w:p>
    <w:tbl>
      <w:tblPr>
        <w:tblW w:w="8925" w:type="dxa"/>
        <w:jc w:val="left"/>
        <w:tblInd w:w="1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35"/>
        <w:gridCol w:w="3262"/>
        <w:gridCol w:w="1928"/>
      </w:tblGrid>
      <w:tr>
        <w:trPr/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 процентах к должностному окладу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>
        <w:trPr/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10806,60</w:t>
            </w:r>
          </w:p>
        </w:tc>
      </w:tr>
      <w:tr>
        <w:trPr/>
        <w:tc>
          <w:tcPr>
            <w:tcW w:w="373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326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10299,80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1.5. Ежемесячную надбавку к должностному окладу за классный чин:</w:t>
      </w:r>
    </w:p>
    <w:tbl>
      <w:tblPr>
        <w:tblW w:w="8767" w:type="dxa"/>
        <w:jc w:val="left"/>
        <w:tblInd w:w="1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23"/>
        <w:gridCol w:w="3543"/>
      </w:tblGrid>
      <w:tr>
        <w:trPr/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Классные чины муниципальных служащих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>
        <w:trPr/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Референт муниципальной службы 1 класса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1849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1.6. Денежное поощрение по итогам службы за год в зависимости от личного вклада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муниципального служащего в общие результаты работы – в размере не более двух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должностных окладов;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1.7. Ежемесячное денежное поощрение – размере не более 33 процентов должностного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оклада;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1.8. Материальную помощь в размере двух должностных окладов с учетом ежемесячной надбавки к должностному окладу за классный чин.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1.9.  Единовременное денежное поощрение, в соответствии со статьёй 9 Закона Волгоградской области от 11 февраля 2008 г. № 1626-ОД « О некоторых вопросах муниципальной службы в Волгоградской области», в размере не более пяти должностных окладов.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2. Настоящее решение вступает в силу с 01.01.202</w:t>
      </w:r>
      <w:r>
        <w:rPr>
          <w:rFonts w:cs="Times New Roman" w:ascii="Times New Roman" w:hAnsi="Times New Roman"/>
          <w:sz w:val="24"/>
          <w:szCs w:val="24"/>
          <w:lang w:eastAsia="ru-RU"/>
        </w:rPr>
        <w:t>6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года и подлежит обнародованию.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Глава Сергиевского сельского поселения __________________ АВ.Иордатий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552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LibreOffice/25.2.7.2$Windows_X86_64 LibreOffice_project/5cbfd1ab6520636bb5f7b99185aa69bd7456825d</Application>
  <AppVersion>15.0000</AppVersion>
  <Pages>3</Pages>
  <Words>349</Words>
  <Characters>2298</Characters>
  <CharactersWithSpaces>2644</CharactersWithSpaces>
  <Paragraphs>55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2017-04-24T10:50:00Z</dcterms:created>
  <dc:creator>l.nosaeva</dc:creator>
  <dc:description/>
  <dc:language>ru-RU</dc:language>
  <cp:lastModifiedBy/>
  <cp:lastPrinted>2023-01-27T07:00:00Z</cp:lastPrinted>
  <dcterms:modified xsi:type="dcterms:W3CDTF">2026-01-21T14:31:07Z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