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532DD">
      <w:pPr>
        <w:pStyle w:val="3"/>
        <w:numPr>
          <w:ilvl w:val="2"/>
          <w:numId w:val="1"/>
        </w:numPr>
        <w:tabs>
          <w:tab w:val="left" w:pos="1000"/>
        </w:tabs>
        <w:spacing w:after="0"/>
        <w:ind w:left="100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 О С Т А Н О В Л Е Н И Е</w:t>
      </w:r>
    </w:p>
    <w:p w14:paraId="78BD4261">
      <w:pPr>
        <w:pStyle w:val="2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АДМИНИСТРАЦИИ  </w:t>
      </w:r>
      <w:r>
        <w:rPr>
          <w:sz w:val="24"/>
          <w:szCs w:val="24"/>
          <w:lang w:val="ru-RU"/>
        </w:rPr>
        <w:t>СЕРГИЕВ</w:t>
      </w:r>
      <w:r>
        <w:rPr>
          <w:sz w:val="24"/>
          <w:szCs w:val="24"/>
        </w:rPr>
        <w:t xml:space="preserve">СКОГО СЕЛЬСКОГО ПОСЕЛЕНИЯ </w:t>
      </w:r>
    </w:p>
    <w:p w14:paraId="3FC10162">
      <w:pPr>
        <w:pStyle w:val="2"/>
        <w:numPr>
          <w:ilvl w:val="1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ДАНИЛОВСКОГО МУНИЦИПАЛЬНОГО РАЙОНА</w:t>
      </w:r>
    </w:p>
    <w:p w14:paraId="5838DFBA">
      <w:pPr>
        <w:pStyle w:val="2"/>
        <w:numPr>
          <w:ilvl w:val="1"/>
          <w:numId w:val="1"/>
        </w:numPr>
        <w:pBdr>
          <w:bottom w:val="double" w:color="000000" w:sz="24" w:space="1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ВОЛГОГРАДСКОЙ ОБЛАСТИ</w:t>
      </w:r>
    </w:p>
    <w:p w14:paraId="6AA488BA">
      <w:pPr>
        <w:rPr>
          <w:sz w:val="24"/>
          <w:szCs w:val="24"/>
        </w:rPr>
      </w:pPr>
    </w:p>
    <w:p w14:paraId="0786EDE3">
      <w:pPr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 xml:space="preserve"> </w:t>
      </w:r>
      <w:r>
        <w:rPr>
          <w:rFonts w:hint="default"/>
          <w:sz w:val="24"/>
          <w:szCs w:val="24"/>
          <w:u w:val="single"/>
          <w:lang w:val="ru-RU"/>
        </w:rPr>
        <w:t>12</w:t>
      </w:r>
      <w:r>
        <w:rPr>
          <w:sz w:val="24"/>
          <w:szCs w:val="24"/>
          <w:u w:val="single"/>
        </w:rPr>
        <w:t xml:space="preserve">  марта  202</w:t>
      </w:r>
      <w:r>
        <w:rPr>
          <w:rFonts w:hint="default"/>
          <w:sz w:val="24"/>
          <w:szCs w:val="24"/>
          <w:u w:val="single"/>
          <w:lang w:val="ru-RU"/>
        </w:rPr>
        <w:t>6</w:t>
      </w:r>
      <w:r>
        <w:rPr>
          <w:sz w:val="24"/>
          <w:szCs w:val="24"/>
          <w:u w:val="single"/>
        </w:rPr>
        <w:t xml:space="preserve"> г   </w:t>
      </w:r>
      <w:r>
        <w:rPr>
          <w:sz w:val="24"/>
          <w:szCs w:val="24"/>
        </w:rPr>
        <w:t xml:space="preserve">   № </w:t>
      </w:r>
      <w:r>
        <w:rPr>
          <w:rFonts w:hint="default"/>
          <w:sz w:val="24"/>
          <w:szCs w:val="24"/>
          <w:lang w:val="ru-RU"/>
        </w:rPr>
        <w:t>12</w:t>
      </w:r>
    </w:p>
    <w:p w14:paraId="4E1F2941">
      <w:pPr>
        <w:shd w:val="clear" w:color="auto" w:fill="FFFFFF"/>
        <w:tabs>
          <w:tab w:val="left" w:pos="6096"/>
        </w:tabs>
        <w:spacing w:before="250" w:line="283" w:lineRule="exact"/>
        <w:ind w:left="10" w:right="5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Об усилении мер пожарной безопасности в весенне-летний пожароопасный период 202</w:t>
      </w:r>
      <w:r>
        <w:rPr>
          <w:rFonts w:hint="default"/>
          <w:b/>
          <w:bCs/>
          <w:color w:val="000000"/>
          <w:spacing w:val="-2"/>
          <w:sz w:val="24"/>
          <w:szCs w:val="24"/>
          <w:lang w:val="ru-RU"/>
        </w:rPr>
        <w:t>6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года на территории </w:t>
      </w:r>
      <w:r>
        <w:rPr>
          <w:b/>
          <w:bCs/>
          <w:color w:val="000000"/>
          <w:sz w:val="24"/>
          <w:szCs w:val="24"/>
          <w:lang w:val="ru-RU"/>
        </w:rPr>
        <w:t>Сергие</w:t>
      </w:r>
      <w:r>
        <w:rPr>
          <w:b/>
          <w:bCs/>
          <w:color w:val="000000"/>
          <w:sz w:val="24"/>
          <w:szCs w:val="24"/>
        </w:rPr>
        <w:t>вского сельского поселения Даниловского муници</w:t>
      </w:r>
      <w:r>
        <w:rPr>
          <w:b/>
          <w:bCs/>
          <w:color w:val="000000"/>
          <w:sz w:val="24"/>
          <w:szCs w:val="24"/>
        </w:rPr>
        <w:softHyphen/>
      </w:r>
      <w:r>
        <w:rPr>
          <w:b/>
          <w:bCs/>
          <w:color w:val="000000"/>
          <w:sz w:val="24"/>
          <w:szCs w:val="24"/>
        </w:rPr>
        <w:t>пального района Волгоградской области</w:t>
      </w:r>
    </w:p>
    <w:p w14:paraId="6D5224E7">
      <w:pPr>
        <w:shd w:val="clear" w:color="auto" w:fill="FFFFFF"/>
        <w:spacing w:before="274" w:line="283" w:lineRule="exact"/>
        <w:ind w:left="5" w:firstLine="715"/>
        <w:jc w:val="both"/>
        <w:rPr>
          <w:b/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В соответствии с Федеральным законом от 21.12.1994 № 69-ФЗ "О пожарной безопасности", постановлением Правительства Российской Федерации от 16.09.2020 № 1479 "Об утверждении Правил противопожарного режима в Российской Федерации",</w:t>
      </w:r>
      <w:r>
        <w:rPr>
          <w:rFonts w:ascii="PT Serif" w:hAnsi="PT Serif"/>
          <w:color w:val="22272F"/>
          <w:sz w:val="24"/>
          <w:szCs w:val="24"/>
          <w:shd w:val="clear" w:color="auto" w:fill="FFFFFF"/>
        </w:rPr>
        <w:t xml:space="preserve"> </w:t>
      </w:r>
      <w:r>
        <w:rPr>
          <w:color w:val="000000"/>
          <w:spacing w:val="1"/>
          <w:sz w:val="24"/>
          <w:szCs w:val="24"/>
        </w:rPr>
        <w:t>Законом Волгоградской области от 28.04.2006 № 1220-ОД "О пожарной безопасности", в целях предупреждения пожаров и усиления мер пожарной безопасности на территории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ru-RU"/>
        </w:rPr>
        <w:t>Сергие</w:t>
      </w:r>
      <w:r>
        <w:rPr>
          <w:bCs/>
          <w:color w:val="000000"/>
          <w:spacing w:val="1"/>
          <w:sz w:val="24"/>
          <w:szCs w:val="24"/>
        </w:rPr>
        <w:t>вского сельского поселения Даниловского муници</w:t>
      </w:r>
      <w:r>
        <w:rPr>
          <w:bCs/>
          <w:color w:val="000000"/>
          <w:spacing w:val="1"/>
          <w:sz w:val="24"/>
          <w:szCs w:val="24"/>
        </w:rPr>
        <w:softHyphen/>
      </w:r>
      <w:r>
        <w:rPr>
          <w:bCs/>
          <w:color w:val="000000"/>
          <w:spacing w:val="1"/>
          <w:sz w:val="24"/>
          <w:szCs w:val="24"/>
        </w:rPr>
        <w:t>пального района</w:t>
      </w:r>
      <w:r>
        <w:rPr>
          <w:color w:val="000000"/>
          <w:spacing w:val="1"/>
          <w:sz w:val="24"/>
          <w:szCs w:val="24"/>
        </w:rPr>
        <w:t xml:space="preserve"> Волгоградской области в весенне-летний пожароопасный период 202</w:t>
      </w:r>
      <w:r>
        <w:rPr>
          <w:rFonts w:hint="default"/>
          <w:color w:val="000000"/>
          <w:spacing w:val="1"/>
          <w:sz w:val="24"/>
          <w:szCs w:val="24"/>
          <w:lang w:val="ru-RU"/>
        </w:rPr>
        <w:t>6</w:t>
      </w:r>
      <w:r>
        <w:rPr>
          <w:color w:val="000000"/>
          <w:spacing w:val="1"/>
          <w:sz w:val="24"/>
          <w:szCs w:val="24"/>
        </w:rPr>
        <w:t xml:space="preserve"> года, администрация </w:t>
      </w:r>
      <w:r>
        <w:rPr>
          <w:color w:val="000000"/>
          <w:spacing w:val="1"/>
          <w:sz w:val="24"/>
          <w:szCs w:val="24"/>
          <w:lang w:val="ru-RU"/>
        </w:rPr>
        <w:t>Сергие</w:t>
      </w:r>
      <w:r>
        <w:rPr>
          <w:color w:val="000000"/>
          <w:spacing w:val="1"/>
          <w:sz w:val="24"/>
          <w:szCs w:val="24"/>
        </w:rPr>
        <w:t>вского</w:t>
      </w:r>
      <w:r>
        <w:rPr>
          <w:bCs/>
          <w:color w:val="000000"/>
          <w:spacing w:val="1"/>
          <w:sz w:val="24"/>
          <w:szCs w:val="24"/>
        </w:rPr>
        <w:t xml:space="preserve"> сельского поселения Даниловского муници</w:t>
      </w:r>
      <w:r>
        <w:rPr>
          <w:bCs/>
          <w:color w:val="000000"/>
          <w:spacing w:val="1"/>
          <w:sz w:val="24"/>
          <w:szCs w:val="24"/>
        </w:rPr>
        <w:softHyphen/>
      </w:r>
      <w:r>
        <w:rPr>
          <w:bCs/>
          <w:color w:val="000000"/>
          <w:spacing w:val="1"/>
          <w:sz w:val="24"/>
          <w:szCs w:val="24"/>
        </w:rPr>
        <w:t>пального района</w:t>
      </w:r>
      <w:r>
        <w:rPr>
          <w:color w:val="000000"/>
          <w:spacing w:val="1"/>
          <w:sz w:val="24"/>
          <w:szCs w:val="24"/>
        </w:rPr>
        <w:t xml:space="preserve"> Волгоградской области </w:t>
      </w:r>
      <w:r>
        <w:rPr>
          <w:b/>
          <w:color w:val="000000"/>
          <w:spacing w:val="1"/>
          <w:sz w:val="24"/>
          <w:szCs w:val="24"/>
        </w:rPr>
        <w:t>п о с т а н о в л я е т:</w:t>
      </w:r>
    </w:p>
    <w:p w14:paraId="00BE9962">
      <w:pPr>
        <w:shd w:val="clear" w:color="auto" w:fill="FFFFFF"/>
        <w:spacing w:before="274" w:line="283" w:lineRule="exact"/>
        <w:ind w:left="5" w:firstLine="715"/>
        <w:jc w:val="both"/>
        <w:rPr>
          <w:b/>
          <w:color w:val="000000"/>
          <w:spacing w:val="1"/>
          <w:sz w:val="24"/>
          <w:szCs w:val="24"/>
        </w:rPr>
      </w:pPr>
    </w:p>
    <w:p w14:paraId="43DC16C5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 Рекомендовать руководителям организаций, учреждений, независимо от организационно-правовой формы и формы собственности руководство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ваться требованиями Правил противопожарного режима в Российской Федерации, утвержденными постановлением Правительства Российской Федерации от 16.09.2020 № 1479. </w:t>
      </w:r>
    </w:p>
    <w:p w14:paraId="7652738C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рамках своих полномочий: </w:t>
      </w:r>
    </w:p>
    <w:p w14:paraId="5C110975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принять меры по обеспечению пожарной безопасности на подведомственных территориях, сосредоточив особое внимание на мерах по предотвращению гибели и травмированию людей при пожарах, особенно детей;</w:t>
      </w:r>
    </w:p>
    <w:p w14:paraId="6AA91ED3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- создать системы противопожарных барьеров, огнепреградительных защитных полос вокруг объектов; </w:t>
      </w:r>
    </w:p>
    <w:p w14:paraId="20369CDA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не допускать использование противопожарных разрывов между зданиями и сооружениями, пожарных проездов к зданиям под складирование материалов, оборудования и для стоянки транспорта, а также размещение скирд грубых кормов и других горючих материалов </w:t>
      </w:r>
      <w:bookmarkStart w:id="0" w:name="_GoBack"/>
      <w:bookmarkEnd w:id="0"/>
      <w:r>
        <w:rPr>
          <w:color w:val="000000"/>
          <w:spacing w:val="-1"/>
          <w:sz w:val="24"/>
          <w:szCs w:val="24"/>
        </w:rPr>
        <w:t>под воздушными линиями электропередач;</w:t>
      </w:r>
    </w:p>
    <w:p w14:paraId="793EB12E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- своевременно проводить очистку подведомственных территорий от горючих отходов, мусора, сухой травы, камыша;</w:t>
      </w:r>
    </w:p>
    <w:p w14:paraId="15C3BFA9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не допускать на подведомственных территориях сжигание стерни, разведение костров на полях, особенно в непосредственной близости от зданий, сооружений, хлебных массивов;</w:t>
      </w:r>
    </w:p>
    <w:p w14:paraId="501AFE96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провести проверку технического состояния всей уборочной техники, обеспеченности её искрогасителями, огнетушителями и другими первичными средствами пожаротушения;</w:t>
      </w:r>
    </w:p>
    <w:p w14:paraId="64003A61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оборудовать водонапорные башни приспособлениями для отбора воды пожарной техники;</w:t>
      </w:r>
    </w:p>
    <w:p w14:paraId="1EB11529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откорректировать документы по организации действий при проведении мероприятий по борьбе со степными пожарами;</w:t>
      </w:r>
    </w:p>
    <w:p w14:paraId="33B0F97E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провести инструктажи по мерам пожарной безопасности с лицами, задействованными в весенне-полевых работах, на уборке урожая и заготовке кормов;</w:t>
      </w:r>
    </w:p>
    <w:p w14:paraId="6F7BB0D5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организовать мероприятия по опашке отдельно стоящих объектов (животноводческие стоянки, полевые станы и другие объекты), расположенные в зоне возникновения возможных ландшафтных пожаров;</w:t>
      </w:r>
    </w:p>
    <w:p w14:paraId="06040202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</w:p>
    <w:p w14:paraId="11756CD3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</w:p>
    <w:p w14:paraId="02A6850F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отключить от источников электроснабжения (трансформаторных подстанций) помещения (кошары) для зимнего содержания животных.</w:t>
      </w:r>
    </w:p>
    <w:p w14:paraId="24D95581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2. Рекомендовать </w:t>
      </w:r>
      <w:r>
        <w:rPr>
          <w:color w:val="000000"/>
          <w:spacing w:val="2"/>
          <w:sz w:val="24"/>
          <w:szCs w:val="24"/>
        </w:rPr>
        <w:t xml:space="preserve"> ИП главе КФХ </w:t>
      </w:r>
      <w:r>
        <w:rPr>
          <w:color w:val="000000"/>
          <w:spacing w:val="2"/>
          <w:sz w:val="24"/>
          <w:szCs w:val="24"/>
          <w:lang w:val="ru-RU"/>
        </w:rPr>
        <w:t>Челюканову</w:t>
      </w:r>
      <w:r>
        <w:rPr>
          <w:rFonts w:hint="default"/>
          <w:color w:val="000000"/>
          <w:spacing w:val="2"/>
          <w:sz w:val="24"/>
          <w:szCs w:val="24"/>
          <w:lang w:val="ru-RU"/>
        </w:rPr>
        <w:t xml:space="preserve"> М.А</w:t>
      </w:r>
      <w:r>
        <w:rPr>
          <w:color w:val="000000"/>
          <w:spacing w:val="2"/>
          <w:sz w:val="24"/>
          <w:szCs w:val="24"/>
        </w:rPr>
        <w:t xml:space="preserve">., ИП главе КФХ </w:t>
      </w:r>
      <w:r>
        <w:rPr>
          <w:color w:val="000000"/>
          <w:spacing w:val="2"/>
          <w:sz w:val="24"/>
          <w:szCs w:val="24"/>
          <w:lang w:val="ru-RU"/>
        </w:rPr>
        <w:t>Зубареву</w:t>
      </w:r>
      <w:r>
        <w:rPr>
          <w:rFonts w:hint="default"/>
          <w:color w:val="000000"/>
          <w:spacing w:val="2"/>
          <w:sz w:val="24"/>
          <w:szCs w:val="24"/>
          <w:lang w:val="ru-RU"/>
        </w:rPr>
        <w:t xml:space="preserve"> А.В</w:t>
      </w:r>
      <w:r>
        <w:rPr>
          <w:color w:val="000000"/>
          <w:spacing w:val="2"/>
          <w:sz w:val="24"/>
          <w:szCs w:val="24"/>
        </w:rPr>
        <w:t xml:space="preserve">., </w:t>
      </w:r>
      <w:r>
        <w:rPr>
          <w:color w:val="auto"/>
          <w:spacing w:val="2"/>
          <w:sz w:val="24"/>
          <w:szCs w:val="24"/>
        </w:rPr>
        <w:t>директору МК</w:t>
      </w:r>
      <w:r>
        <w:rPr>
          <w:color w:val="auto"/>
          <w:spacing w:val="2"/>
          <w:sz w:val="24"/>
          <w:szCs w:val="24"/>
          <w:lang w:val="ru-RU"/>
        </w:rPr>
        <w:t>УК</w:t>
      </w:r>
      <w:r>
        <w:rPr>
          <w:color w:val="auto"/>
          <w:spacing w:val="2"/>
          <w:sz w:val="24"/>
          <w:szCs w:val="24"/>
        </w:rPr>
        <w:t xml:space="preserve"> «Дом  культуры </w:t>
      </w:r>
      <w:r>
        <w:rPr>
          <w:color w:val="auto"/>
          <w:spacing w:val="2"/>
          <w:sz w:val="24"/>
          <w:szCs w:val="24"/>
          <w:lang w:val="ru-RU"/>
        </w:rPr>
        <w:t>Сергие</w:t>
      </w:r>
      <w:r>
        <w:rPr>
          <w:color w:val="auto"/>
          <w:spacing w:val="2"/>
          <w:sz w:val="24"/>
          <w:szCs w:val="24"/>
        </w:rPr>
        <w:t xml:space="preserve">вского сельского </w:t>
      </w:r>
      <w:r>
        <w:rPr>
          <w:color w:val="000000"/>
          <w:spacing w:val="2"/>
          <w:sz w:val="24"/>
          <w:szCs w:val="24"/>
        </w:rPr>
        <w:t>поселения</w:t>
      </w:r>
      <w:r>
        <w:rPr>
          <w:color w:val="000000"/>
          <w:spacing w:val="-1"/>
          <w:sz w:val="24"/>
          <w:szCs w:val="24"/>
        </w:rPr>
        <w:t>, руководство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ваться требованиями Правил противопожарного режима в Российской Федерации, утвержденными постановлением Правительства Российской Федерации от 16.09.2020 № 1479, в том числе:</w:t>
      </w:r>
    </w:p>
    <w:p w14:paraId="4CC7B830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усилить ведомственный контроль за соблюдением требований пожарной безопасности на подведомственных объектах;</w:t>
      </w:r>
    </w:p>
    <w:p w14:paraId="0F335D1C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оборудовать уголки пожарной безопасности с информацией о требованиях пожарной безопасности;</w:t>
      </w:r>
    </w:p>
    <w:p w14:paraId="1E6808DA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организовать обучение мерам пожарной безопасности работников организаций в соответствии с требованиями норм пожарной безопасности;</w:t>
      </w:r>
    </w:p>
    <w:p w14:paraId="6EF7DDCA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организовать и провести выкос и уборку сухой травы и сгораемого мусора на закрепленных и прилегающих территориях;</w:t>
      </w:r>
    </w:p>
    <w:p w14:paraId="7F587D7E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подготовить источники противопожарного водоснабжения для целей пожаротушения;</w:t>
      </w:r>
    </w:p>
    <w:p w14:paraId="69F85A93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исключить использование для хозяйственных и производственных целей запасы воды предназначенные для нужд пожаротушения;</w:t>
      </w:r>
    </w:p>
    <w:p w14:paraId="2A73D14E">
      <w:pPr>
        <w:shd w:val="clear" w:color="auto" w:fill="FFFFFF"/>
        <w:spacing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подготовить технику для эксплуатации в весеннее – летнее время, укомплектовать первичными средствами пожаротушения.</w:t>
      </w:r>
    </w:p>
    <w:p w14:paraId="47F5D52C">
      <w:pPr>
        <w:shd w:val="clear" w:color="auto" w:fill="FFFFFF"/>
        <w:spacing w:before="5" w:line="278" w:lineRule="exact"/>
        <w:ind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3. Рекомендовать органам территориального общественного самоуправления: </w:t>
      </w:r>
    </w:p>
    <w:p w14:paraId="45E76F60">
      <w:pPr>
        <w:shd w:val="clear" w:color="auto" w:fill="FFFFFF"/>
        <w:spacing w:before="5" w:line="278" w:lineRule="exact"/>
        <w:ind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организовать обучение населения мерам пожарной безопасности и его целенаправленное информирование через печатные средства массовой информации о пожаробезопасном поведения в быту и о действиях в случае возникновения пожаров;</w:t>
      </w:r>
    </w:p>
    <w:p w14:paraId="345F4AF5">
      <w:pPr>
        <w:shd w:val="clear" w:color="auto" w:fill="FFFFFF"/>
        <w:spacing w:before="5" w:line="278" w:lineRule="exact"/>
        <w:ind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проверить исправность и работоспособность пожарных гидрантов и водоёмов;</w:t>
      </w:r>
    </w:p>
    <w:p w14:paraId="3A3BB444">
      <w:pPr>
        <w:shd w:val="clear" w:color="auto" w:fill="FFFFFF"/>
        <w:spacing w:before="5" w:line="278" w:lineRule="exact"/>
        <w:ind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организовать профилактические обходы мест проживания малозащищённых слоёв населения (инвалидов, пенсионеров, многодетных и неблагополучных семей с проведением бесед о мерах пожарной безопасности в быту).</w:t>
      </w:r>
    </w:p>
    <w:p w14:paraId="0C985AD6">
      <w:pPr>
        <w:shd w:val="clear" w:color="auto" w:fill="FFFFFF"/>
        <w:spacing w:before="5" w:line="278" w:lineRule="exact"/>
        <w:ind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4. Административной комиссии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Ореховского</w:t>
      </w:r>
      <w:r>
        <w:rPr>
          <w:bCs/>
          <w:color w:val="000000"/>
          <w:spacing w:val="-1"/>
          <w:sz w:val="24"/>
          <w:szCs w:val="24"/>
        </w:rPr>
        <w:t xml:space="preserve"> сельского поселения Даниловского муници</w:t>
      </w:r>
      <w:r>
        <w:rPr>
          <w:bCs/>
          <w:color w:val="000000"/>
          <w:spacing w:val="-1"/>
          <w:sz w:val="24"/>
          <w:szCs w:val="24"/>
        </w:rPr>
        <w:softHyphen/>
      </w:r>
      <w:r>
        <w:rPr>
          <w:bCs/>
          <w:color w:val="000000"/>
          <w:spacing w:val="-1"/>
          <w:sz w:val="24"/>
          <w:szCs w:val="24"/>
        </w:rPr>
        <w:t>пального района</w:t>
      </w:r>
      <w:r>
        <w:rPr>
          <w:color w:val="000000"/>
          <w:spacing w:val="-1"/>
          <w:sz w:val="24"/>
          <w:szCs w:val="24"/>
        </w:rPr>
        <w:t xml:space="preserve"> Волгоградской области:</w:t>
      </w:r>
    </w:p>
    <w:p w14:paraId="08CBEC28">
      <w:pPr>
        <w:shd w:val="clear" w:color="auto" w:fill="FFFFFF"/>
        <w:spacing w:before="5" w:line="278" w:lineRule="exact"/>
        <w:ind w:firstLine="704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принять </w:t>
      </w:r>
      <w:r>
        <w:rPr>
          <w:color w:val="000000"/>
          <w:spacing w:val="1"/>
          <w:sz w:val="24"/>
          <w:szCs w:val="24"/>
        </w:rPr>
        <w:t xml:space="preserve">меры к активизации административной практики и </w:t>
      </w:r>
      <w:r>
        <w:rPr>
          <w:color w:val="000000"/>
          <w:sz w:val="24"/>
          <w:szCs w:val="24"/>
        </w:rPr>
        <w:t>профилактической работы, составлению протоколов об административных правона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рушениях по пожарной безопасности.</w:t>
      </w:r>
    </w:p>
    <w:p w14:paraId="5966DAFF">
      <w:pPr>
        <w:shd w:val="clear" w:color="auto" w:fill="FFFFFF"/>
        <w:spacing w:before="10" w:line="278" w:lineRule="exact"/>
        <w:ind w:left="5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при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нять меры по ликвидации несанкционированных свалок мусора и бытовых отходов, с привлечением к административной ответственности виновных лиц. </w:t>
      </w:r>
    </w:p>
    <w:p w14:paraId="51ACABEC">
      <w:pPr>
        <w:shd w:val="clear" w:color="auto" w:fill="FFFFFF"/>
        <w:spacing w:before="10" w:line="278" w:lineRule="exact"/>
        <w:ind w:left="5" w:firstLine="704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5. </w:t>
      </w:r>
      <w:r>
        <w:rPr>
          <w:color w:val="000000"/>
          <w:sz w:val="24"/>
          <w:szCs w:val="24"/>
        </w:rPr>
        <w:t>Руководителям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организаций, учреждений, независимо от организационно-правовой формы и формы собственности, имеющим на балансе пожарную и другую при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способленную к тушению пожаров технику, в обязательном порядке предоставлять ее для решения задач связанных с тушением пожаров и ликвидации аварий согласно пла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на привлечения сил и средств. </w:t>
      </w:r>
    </w:p>
    <w:p w14:paraId="7C5B7C66">
      <w:pPr>
        <w:shd w:val="clear" w:color="auto" w:fill="FFFFFF"/>
        <w:spacing w:line="278" w:lineRule="exact"/>
        <w:ind w:left="10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6. В пожароопасный период с 20 марта по 31 октября 202</w:t>
      </w:r>
      <w:r>
        <w:rPr>
          <w:rFonts w:hint="default"/>
          <w:color w:val="000000"/>
          <w:sz w:val="24"/>
          <w:szCs w:val="24"/>
          <w:lang w:val="ru-RU"/>
        </w:rPr>
        <w:t>6</w:t>
      </w:r>
      <w:r>
        <w:rPr>
          <w:color w:val="000000"/>
          <w:sz w:val="24"/>
          <w:szCs w:val="24"/>
        </w:rPr>
        <w:t xml:space="preserve"> года запретить посещение сосновых насаж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дений физическим и юридическим лицам, в остальных насаждениях </w:t>
      </w:r>
      <w:r>
        <w:rPr>
          <w:color w:val="000000"/>
          <w:spacing w:val="2"/>
          <w:sz w:val="24"/>
          <w:szCs w:val="24"/>
        </w:rPr>
        <w:t xml:space="preserve">максимально ограничить доступ населения, кроме </w:t>
      </w:r>
      <w:r>
        <w:rPr>
          <w:color w:val="000000"/>
          <w:spacing w:val="-1"/>
          <w:sz w:val="24"/>
          <w:szCs w:val="24"/>
        </w:rPr>
        <w:t>мест массового отдыха.</w:t>
      </w:r>
    </w:p>
    <w:p w14:paraId="3EE751E1">
      <w:pPr>
        <w:shd w:val="clear" w:color="auto" w:fill="FFFFFF"/>
        <w:spacing w:line="283" w:lineRule="exact"/>
        <w:ind w:left="5" w:right="10" w:firstLine="704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 xml:space="preserve">7. Рекомендовать ОМВД России по Даниловскому району </w:t>
      </w:r>
      <w:r>
        <w:rPr>
          <w:color w:val="000000"/>
          <w:spacing w:val="-1"/>
          <w:sz w:val="24"/>
          <w:szCs w:val="24"/>
        </w:rPr>
        <w:t xml:space="preserve">оказывать содействие в расследовании причин пожаров и контроля </w:t>
      </w:r>
      <w:r>
        <w:rPr>
          <w:color w:val="000000"/>
          <w:sz w:val="24"/>
          <w:szCs w:val="24"/>
        </w:rPr>
        <w:t>физических и юридических лиц в пожароопасный период путем выставления со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вместных постов и проведения рейдов по профилактике пожаров.</w:t>
      </w:r>
    </w:p>
    <w:p w14:paraId="51BD3437">
      <w:pPr>
        <w:shd w:val="clear" w:color="auto" w:fill="FFFFFF"/>
        <w:spacing w:line="283" w:lineRule="exact"/>
        <w:ind w:right="19" w:firstLine="70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 8. Для организации оперативного руководства силами и средствами борьбы с </w:t>
      </w:r>
      <w:r>
        <w:rPr>
          <w:color w:val="000000"/>
          <w:spacing w:val="-1"/>
          <w:sz w:val="24"/>
          <w:szCs w:val="24"/>
        </w:rPr>
        <w:t>пожарами создать оперативный штаб в составе:</w:t>
      </w:r>
    </w:p>
    <w:p w14:paraId="37DA0607">
      <w:pPr>
        <w:numPr>
          <w:ilvl w:val="0"/>
          <w:numId w:val="0"/>
        </w:numPr>
        <w:shd w:val="clear" w:color="auto" w:fill="FFFFFF"/>
        <w:spacing w:line="283" w:lineRule="exact"/>
        <w:ind w:leftChars="0" w:firstLine="121" w:firstLineChars="5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- </w:t>
      </w:r>
      <w:r>
        <w:rPr>
          <w:color w:val="000000"/>
          <w:spacing w:val="1"/>
          <w:sz w:val="24"/>
          <w:szCs w:val="24"/>
          <w:lang w:val="ru-RU"/>
        </w:rPr>
        <w:t>Иордатий</w:t>
      </w:r>
      <w:r>
        <w:rPr>
          <w:rFonts w:hint="default"/>
          <w:color w:val="000000"/>
          <w:spacing w:val="1"/>
          <w:sz w:val="24"/>
          <w:szCs w:val="24"/>
          <w:lang w:val="ru-RU"/>
        </w:rPr>
        <w:t xml:space="preserve"> А.В</w:t>
      </w:r>
      <w:r>
        <w:rPr>
          <w:color w:val="000000"/>
          <w:spacing w:val="1"/>
          <w:sz w:val="24"/>
          <w:szCs w:val="24"/>
        </w:rPr>
        <w:t>. –</w:t>
      </w:r>
      <w:r>
        <w:rPr>
          <w:rFonts w:hint="default"/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глава </w:t>
      </w:r>
      <w:r>
        <w:rPr>
          <w:color w:val="000000"/>
          <w:spacing w:val="1"/>
          <w:sz w:val="24"/>
          <w:szCs w:val="24"/>
          <w:lang w:val="ru-RU"/>
        </w:rPr>
        <w:t>Сергие</w:t>
      </w:r>
      <w:r>
        <w:rPr>
          <w:color w:val="000000"/>
          <w:spacing w:val="1"/>
          <w:sz w:val="24"/>
          <w:szCs w:val="24"/>
        </w:rPr>
        <w:t xml:space="preserve">вского сельского поселения;   </w:t>
      </w:r>
    </w:p>
    <w:p w14:paraId="03E95478">
      <w:pPr>
        <w:numPr>
          <w:ilvl w:val="0"/>
          <w:numId w:val="0"/>
        </w:numPr>
        <w:shd w:val="clear" w:color="auto" w:fill="FFFFFF"/>
        <w:spacing w:line="283" w:lineRule="exact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-</w:t>
      </w:r>
      <w:r>
        <w:rPr>
          <w:rFonts w:hint="default"/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pacing w:val="1"/>
          <w:sz w:val="24"/>
          <w:szCs w:val="24"/>
          <w:lang w:val="ru-RU"/>
        </w:rPr>
        <w:t>Кузнецова</w:t>
      </w:r>
      <w:r>
        <w:rPr>
          <w:rFonts w:hint="default"/>
          <w:color w:val="000000"/>
          <w:spacing w:val="1"/>
          <w:sz w:val="24"/>
          <w:szCs w:val="24"/>
          <w:lang w:val="ru-RU"/>
        </w:rPr>
        <w:t xml:space="preserve"> Г.В</w:t>
      </w:r>
      <w:r>
        <w:rPr>
          <w:color w:val="000000"/>
          <w:spacing w:val="1"/>
          <w:sz w:val="24"/>
          <w:szCs w:val="24"/>
        </w:rPr>
        <w:t>. – специалист по работе</w:t>
      </w:r>
      <w:r>
        <w:rPr>
          <w:rFonts w:hint="default"/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pacing w:val="1"/>
          <w:sz w:val="24"/>
          <w:szCs w:val="24"/>
          <w:lang w:val="ru-RU"/>
        </w:rPr>
        <w:t>с</w:t>
      </w:r>
      <w:r>
        <w:rPr>
          <w:rFonts w:hint="default"/>
          <w:color w:val="000000"/>
          <w:spacing w:val="1"/>
          <w:sz w:val="24"/>
          <w:szCs w:val="24"/>
          <w:lang w:val="ru-RU"/>
        </w:rPr>
        <w:t xml:space="preserve"> детьми и с сельской</w:t>
      </w:r>
      <w:r>
        <w:rPr>
          <w:color w:val="000000"/>
          <w:spacing w:val="1"/>
          <w:sz w:val="24"/>
          <w:szCs w:val="24"/>
        </w:rPr>
        <w:t xml:space="preserve">  молодежью;</w:t>
      </w:r>
    </w:p>
    <w:p w14:paraId="7F2502A5">
      <w:pPr>
        <w:numPr>
          <w:ilvl w:val="0"/>
          <w:numId w:val="0"/>
        </w:numPr>
        <w:shd w:val="clear" w:color="auto" w:fill="FFFFFF"/>
        <w:spacing w:line="283" w:lineRule="exact"/>
        <w:ind w:leftChars="0" w:right="19" w:rightChars="0"/>
        <w:jc w:val="both"/>
        <w:rPr>
          <w:rFonts w:hint="default"/>
          <w:color w:val="auto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-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  <w:r>
        <w:rPr>
          <w:rFonts w:hint="default"/>
          <w:color w:val="auto"/>
          <w:sz w:val="24"/>
          <w:szCs w:val="24"/>
          <w:lang w:val="ru-RU"/>
        </w:rPr>
        <w:t>Мордвинцев А.Н. - специалист по благоустройству;</w:t>
      </w:r>
    </w:p>
    <w:p w14:paraId="302E6D30">
      <w:pPr>
        <w:numPr>
          <w:ilvl w:val="0"/>
          <w:numId w:val="0"/>
        </w:numPr>
        <w:shd w:val="clear" w:color="auto" w:fill="FFFFFF"/>
        <w:spacing w:line="283" w:lineRule="exact"/>
        <w:ind w:leftChars="0" w:right="19" w:rightChars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>
        <w:rPr>
          <w:color w:val="auto"/>
          <w:sz w:val="24"/>
          <w:szCs w:val="24"/>
          <w:lang w:val="ru-RU"/>
        </w:rPr>
        <w:t>Клеветов</w:t>
      </w:r>
      <w:r>
        <w:rPr>
          <w:rFonts w:hint="default"/>
          <w:color w:val="auto"/>
          <w:sz w:val="24"/>
          <w:szCs w:val="24"/>
          <w:lang w:val="ru-RU"/>
        </w:rPr>
        <w:t xml:space="preserve"> С.В.</w:t>
      </w:r>
      <w:r>
        <w:rPr>
          <w:color w:val="auto"/>
          <w:sz w:val="24"/>
          <w:szCs w:val="24"/>
        </w:rPr>
        <w:t xml:space="preserve"> – депутат </w:t>
      </w:r>
      <w:r>
        <w:rPr>
          <w:color w:val="auto"/>
          <w:sz w:val="24"/>
          <w:szCs w:val="24"/>
          <w:lang w:val="ru-RU"/>
        </w:rPr>
        <w:t>Сергие</w:t>
      </w:r>
      <w:r>
        <w:rPr>
          <w:color w:val="auto"/>
          <w:sz w:val="24"/>
          <w:szCs w:val="24"/>
        </w:rPr>
        <w:t>вского сельского поселения (по согласованию);</w:t>
      </w:r>
    </w:p>
    <w:p w14:paraId="43DE2A3A">
      <w:pPr>
        <w:numPr>
          <w:ilvl w:val="0"/>
          <w:numId w:val="0"/>
        </w:numPr>
        <w:shd w:val="clear" w:color="auto" w:fill="FFFFFF"/>
        <w:spacing w:line="283" w:lineRule="exact"/>
        <w:ind w:leftChars="0" w:right="19" w:rightChars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>
        <w:rPr>
          <w:color w:val="auto"/>
          <w:sz w:val="24"/>
          <w:szCs w:val="24"/>
          <w:lang w:val="ru-RU"/>
        </w:rPr>
        <w:t>Зубарев</w:t>
      </w:r>
      <w:r>
        <w:rPr>
          <w:rFonts w:hint="default"/>
          <w:color w:val="auto"/>
          <w:sz w:val="24"/>
          <w:szCs w:val="24"/>
          <w:lang w:val="ru-RU"/>
        </w:rPr>
        <w:t xml:space="preserve">  А.В</w:t>
      </w:r>
      <w:r>
        <w:rPr>
          <w:color w:val="auto"/>
          <w:sz w:val="24"/>
          <w:szCs w:val="24"/>
        </w:rPr>
        <w:t>. – ИП глава КФХ «</w:t>
      </w:r>
      <w:r>
        <w:rPr>
          <w:color w:val="auto"/>
          <w:sz w:val="24"/>
          <w:szCs w:val="24"/>
          <w:lang w:val="ru-RU"/>
        </w:rPr>
        <w:t>Зубарев</w:t>
      </w:r>
      <w:r>
        <w:rPr>
          <w:rFonts w:hint="default"/>
          <w:color w:val="auto"/>
          <w:sz w:val="24"/>
          <w:szCs w:val="24"/>
          <w:lang w:val="ru-RU"/>
        </w:rPr>
        <w:t xml:space="preserve"> А.В</w:t>
      </w:r>
      <w:r>
        <w:rPr>
          <w:color w:val="auto"/>
          <w:sz w:val="24"/>
          <w:szCs w:val="24"/>
        </w:rPr>
        <w:t xml:space="preserve">.» (по согласованию). </w:t>
      </w:r>
    </w:p>
    <w:p w14:paraId="4637DC98">
      <w:pPr>
        <w:numPr>
          <w:ilvl w:val="0"/>
          <w:numId w:val="0"/>
        </w:numPr>
        <w:shd w:val="clear" w:color="auto" w:fill="FFFFFF"/>
        <w:spacing w:line="283" w:lineRule="exact"/>
        <w:ind w:leftChars="0" w:right="19" w:rightChars="0"/>
        <w:jc w:val="both"/>
        <w:rPr>
          <w:color w:val="auto"/>
          <w:sz w:val="24"/>
          <w:szCs w:val="24"/>
        </w:rPr>
      </w:pPr>
    </w:p>
    <w:p w14:paraId="430535DF">
      <w:pPr>
        <w:shd w:val="clear" w:color="auto" w:fill="FFFFFF"/>
        <w:spacing w:line="283" w:lineRule="exact"/>
        <w:ind w:right="14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>9. Специалисту администрации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  <w:lang w:val="ru-RU"/>
        </w:rPr>
        <w:t>Сергиев</w:t>
      </w:r>
      <w:r>
        <w:rPr>
          <w:color w:val="000000"/>
          <w:sz w:val="24"/>
          <w:szCs w:val="24"/>
        </w:rPr>
        <w:t>ского сельского поселения</w:t>
      </w:r>
      <w:r>
        <w:rPr>
          <w:bCs/>
          <w:color w:val="000000"/>
          <w:sz w:val="24"/>
          <w:szCs w:val="24"/>
        </w:rPr>
        <w:t xml:space="preserve"> Даниловского муници</w:t>
      </w:r>
      <w:r>
        <w:rPr>
          <w:bCs/>
          <w:color w:val="000000"/>
          <w:sz w:val="24"/>
          <w:szCs w:val="24"/>
        </w:rPr>
        <w:softHyphen/>
      </w:r>
      <w:r>
        <w:rPr>
          <w:bCs/>
          <w:color w:val="000000"/>
          <w:sz w:val="24"/>
          <w:szCs w:val="24"/>
        </w:rPr>
        <w:t>пального района</w:t>
      </w:r>
      <w:r>
        <w:rPr>
          <w:color w:val="000000"/>
          <w:sz w:val="24"/>
          <w:szCs w:val="24"/>
        </w:rPr>
        <w:t xml:space="preserve"> Волгоградской области проверить работоспособность систем оповещения населения в случае чрезвычайных ситуаций. </w:t>
      </w:r>
    </w:p>
    <w:p w14:paraId="187766E6">
      <w:pPr>
        <w:shd w:val="clear" w:color="auto" w:fill="FFFFFF"/>
        <w:spacing w:after="163" w:line="283" w:lineRule="exact"/>
        <w:ind w:left="10" w:firstLine="70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Контроль за исполнением настоящего постановления оставляю за собой.</w:t>
      </w:r>
    </w:p>
    <w:p w14:paraId="7DC68111">
      <w:pPr>
        <w:widowControl/>
        <w:suppressAutoHyphens w:val="0"/>
        <w:autoSpaceDE/>
        <w:autoSpaceDN w:val="0"/>
        <w:rPr>
          <w:color w:val="000000"/>
          <w:sz w:val="24"/>
          <w:szCs w:val="24"/>
        </w:rPr>
      </w:pPr>
    </w:p>
    <w:p w14:paraId="01A1D20A">
      <w:pPr>
        <w:widowControl/>
        <w:suppressAutoHyphens w:val="0"/>
        <w:autoSpaceDE/>
        <w:rPr>
          <w:color w:val="000000"/>
          <w:sz w:val="24"/>
          <w:szCs w:val="24"/>
        </w:rPr>
      </w:pPr>
    </w:p>
    <w:p w14:paraId="4370E0FD">
      <w:pPr>
        <w:widowControl/>
        <w:suppressAutoHyphens w:val="0"/>
        <w:autoSpaceDE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Глава </w:t>
      </w:r>
      <w:r>
        <w:rPr>
          <w:color w:val="000000"/>
          <w:sz w:val="24"/>
          <w:szCs w:val="24"/>
          <w:lang w:val="ru-RU"/>
        </w:rPr>
        <w:t>Сергиев</w:t>
      </w:r>
      <w:r>
        <w:rPr>
          <w:color w:val="000000"/>
          <w:sz w:val="24"/>
          <w:szCs w:val="24"/>
        </w:rPr>
        <w:t xml:space="preserve">ского </w:t>
      </w:r>
    </w:p>
    <w:p w14:paraId="0BC5107C">
      <w:pPr>
        <w:widowControl/>
        <w:suppressAutoHyphens w:val="0"/>
        <w:autoSpaceDE/>
        <w:rPr>
          <w:rFonts w:hint="default"/>
          <w:color w:val="000000"/>
          <w:sz w:val="24"/>
          <w:szCs w:val="24"/>
          <w:lang w:val="ru-RU"/>
        </w:rPr>
        <w:sectPr>
          <w:footnotePr>
            <w:pos w:val="beneathText"/>
          </w:footnotePr>
          <w:pgSz w:w="11905" w:h="16837"/>
          <w:pgMar w:top="595" w:right="825" w:bottom="360" w:left="1992" w:header="720" w:footer="720" w:gutter="0"/>
          <w:cols w:space="720" w:num="1"/>
        </w:sectPr>
      </w:pPr>
      <w:r>
        <w:rPr>
          <w:color w:val="000000"/>
          <w:sz w:val="24"/>
          <w:szCs w:val="24"/>
        </w:rPr>
        <w:t xml:space="preserve">сельского поселения                                                          </w:t>
      </w:r>
      <w:r>
        <w:rPr>
          <w:color w:val="000000"/>
          <w:sz w:val="24"/>
          <w:szCs w:val="24"/>
          <w:lang w:val="ru-RU"/>
        </w:rPr>
        <w:t>А</w:t>
      </w:r>
      <w:r>
        <w:rPr>
          <w:rFonts w:hint="default"/>
          <w:color w:val="000000"/>
          <w:sz w:val="24"/>
          <w:szCs w:val="24"/>
          <w:lang w:val="ru-RU"/>
        </w:rPr>
        <w:t>.В. Иордатий</w:t>
      </w:r>
    </w:p>
    <w:p w14:paraId="74DE6726">
      <w:pPr>
        <w:rPr>
          <w:rFonts w:ascii="Arial" w:hAnsi="Arial" w:cs="Arial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Serif">
    <w:altName w:val="Segoe Print"/>
    <w:panose1 w:val="020A0603040505020204"/>
    <w:charset w:val="CC"/>
    <w:family w:val="roman"/>
    <w:pitch w:val="default"/>
    <w:sig w:usb0="00000000" w:usb1="00000000" w:usb2="00000000" w:usb3="00000000" w:csb0="0000009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8B"/>
    <w:rsid w:val="00013246"/>
    <w:rsid w:val="00042E70"/>
    <w:rsid w:val="000605E5"/>
    <w:rsid w:val="00074D12"/>
    <w:rsid w:val="000C1AF4"/>
    <w:rsid w:val="000F7D89"/>
    <w:rsid w:val="001032AA"/>
    <w:rsid w:val="00133EC4"/>
    <w:rsid w:val="001361EC"/>
    <w:rsid w:val="001463D3"/>
    <w:rsid w:val="001677D9"/>
    <w:rsid w:val="00186AE6"/>
    <w:rsid w:val="00196EF6"/>
    <w:rsid w:val="001C40DD"/>
    <w:rsid w:val="001C7B83"/>
    <w:rsid w:val="001D2D7D"/>
    <w:rsid w:val="00210A8E"/>
    <w:rsid w:val="00212002"/>
    <w:rsid w:val="0023136D"/>
    <w:rsid w:val="00232325"/>
    <w:rsid w:val="00233F03"/>
    <w:rsid w:val="00240052"/>
    <w:rsid w:val="00254E33"/>
    <w:rsid w:val="002876AB"/>
    <w:rsid w:val="002E03B8"/>
    <w:rsid w:val="002E798B"/>
    <w:rsid w:val="003045B6"/>
    <w:rsid w:val="00304984"/>
    <w:rsid w:val="003325FA"/>
    <w:rsid w:val="00340814"/>
    <w:rsid w:val="00342395"/>
    <w:rsid w:val="003518A4"/>
    <w:rsid w:val="00372E60"/>
    <w:rsid w:val="0038146A"/>
    <w:rsid w:val="00382FC8"/>
    <w:rsid w:val="003946B5"/>
    <w:rsid w:val="00400FD7"/>
    <w:rsid w:val="00430436"/>
    <w:rsid w:val="004304AB"/>
    <w:rsid w:val="00436880"/>
    <w:rsid w:val="0044297F"/>
    <w:rsid w:val="0046186A"/>
    <w:rsid w:val="00466984"/>
    <w:rsid w:val="004C0907"/>
    <w:rsid w:val="004C4C3D"/>
    <w:rsid w:val="00570236"/>
    <w:rsid w:val="0058016B"/>
    <w:rsid w:val="005B43B2"/>
    <w:rsid w:val="005B4DF6"/>
    <w:rsid w:val="005C78F9"/>
    <w:rsid w:val="005E217A"/>
    <w:rsid w:val="005E776F"/>
    <w:rsid w:val="006118CC"/>
    <w:rsid w:val="0064394B"/>
    <w:rsid w:val="0066758B"/>
    <w:rsid w:val="0068028D"/>
    <w:rsid w:val="00686124"/>
    <w:rsid w:val="00695162"/>
    <w:rsid w:val="0071121F"/>
    <w:rsid w:val="007173DD"/>
    <w:rsid w:val="00756C26"/>
    <w:rsid w:val="00760DEB"/>
    <w:rsid w:val="00763861"/>
    <w:rsid w:val="00763BDE"/>
    <w:rsid w:val="00773D6F"/>
    <w:rsid w:val="007759ED"/>
    <w:rsid w:val="00777DED"/>
    <w:rsid w:val="00795D77"/>
    <w:rsid w:val="00796AD2"/>
    <w:rsid w:val="007E0438"/>
    <w:rsid w:val="007F210C"/>
    <w:rsid w:val="00846222"/>
    <w:rsid w:val="008744D1"/>
    <w:rsid w:val="0087487B"/>
    <w:rsid w:val="0088255D"/>
    <w:rsid w:val="008865D6"/>
    <w:rsid w:val="00886DA8"/>
    <w:rsid w:val="00892925"/>
    <w:rsid w:val="00893EF8"/>
    <w:rsid w:val="008C697A"/>
    <w:rsid w:val="008D51DC"/>
    <w:rsid w:val="008D792C"/>
    <w:rsid w:val="00904CC5"/>
    <w:rsid w:val="00910AF2"/>
    <w:rsid w:val="00922143"/>
    <w:rsid w:val="00922D33"/>
    <w:rsid w:val="00923BCB"/>
    <w:rsid w:val="00924CB5"/>
    <w:rsid w:val="00925476"/>
    <w:rsid w:val="00932039"/>
    <w:rsid w:val="00933D0E"/>
    <w:rsid w:val="009417BB"/>
    <w:rsid w:val="0094720B"/>
    <w:rsid w:val="00951B98"/>
    <w:rsid w:val="00973BD7"/>
    <w:rsid w:val="009B050A"/>
    <w:rsid w:val="009C1DA5"/>
    <w:rsid w:val="009C5E56"/>
    <w:rsid w:val="009E07B6"/>
    <w:rsid w:val="009E5A13"/>
    <w:rsid w:val="009F33B9"/>
    <w:rsid w:val="009F4066"/>
    <w:rsid w:val="009F7BC2"/>
    <w:rsid w:val="00A12109"/>
    <w:rsid w:val="00A45361"/>
    <w:rsid w:val="00A97FB2"/>
    <w:rsid w:val="00AA01F9"/>
    <w:rsid w:val="00AA0B99"/>
    <w:rsid w:val="00AB441B"/>
    <w:rsid w:val="00AE54DC"/>
    <w:rsid w:val="00B168F5"/>
    <w:rsid w:val="00B25D90"/>
    <w:rsid w:val="00B36807"/>
    <w:rsid w:val="00B449B5"/>
    <w:rsid w:val="00B45DD8"/>
    <w:rsid w:val="00B46130"/>
    <w:rsid w:val="00B910CD"/>
    <w:rsid w:val="00BA40B1"/>
    <w:rsid w:val="00BD115C"/>
    <w:rsid w:val="00BD76F0"/>
    <w:rsid w:val="00BF1435"/>
    <w:rsid w:val="00BF1821"/>
    <w:rsid w:val="00C056C8"/>
    <w:rsid w:val="00C05865"/>
    <w:rsid w:val="00C11615"/>
    <w:rsid w:val="00C61107"/>
    <w:rsid w:val="00C81EFC"/>
    <w:rsid w:val="00C86AC7"/>
    <w:rsid w:val="00CA0B3F"/>
    <w:rsid w:val="00CD720D"/>
    <w:rsid w:val="00CF48E1"/>
    <w:rsid w:val="00CF58CB"/>
    <w:rsid w:val="00D03DBA"/>
    <w:rsid w:val="00D062E1"/>
    <w:rsid w:val="00D327E7"/>
    <w:rsid w:val="00D449D5"/>
    <w:rsid w:val="00D61039"/>
    <w:rsid w:val="00D61C65"/>
    <w:rsid w:val="00D95A58"/>
    <w:rsid w:val="00DA5CD3"/>
    <w:rsid w:val="00DD2E92"/>
    <w:rsid w:val="00DD75B3"/>
    <w:rsid w:val="00DD799B"/>
    <w:rsid w:val="00DE0EB8"/>
    <w:rsid w:val="00DE6749"/>
    <w:rsid w:val="00E74A3B"/>
    <w:rsid w:val="00E81FD4"/>
    <w:rsid w:val="00E95457"/>
    <w:rsid w:val="00EA45EE"/>
    <w:rsid w:val="00EA6EE3"/>
    <w:rsid w:val="00ED2DBF"/>
    <w:rsid w:val="00F1446F"/>
    <w:rsid w:val="00F159C3"/>
    <w:rsid w:val="00F2469A"/>
    <w:rsid w:val="00F45540"/>
    <w:rsid w:val="00F7000B"/>
    <w:rsid w:val="00F71A70"/>
    <w:rsid w:val="00F7502A"/>
    <w:rsid w:val="00F81738"/>
    <w:rsid w:val="00FA28A8"/>
    <w:rsid w:val="00FB4231"/>
    <w:rsid w:val="00FD76C4"/>
    <w:rsid w:val="00FE0B52"/>
    <w:rsid w:val="00FE348A"/>
    <w:rsid w:val="00FF3417"/>
    <w:rsid w:val="00FF3A97"/>
    <w:rsid w:val="00FF5D81"/>
    <w:rsid w:val="41947489"/>
    <w:rsid w:val="51CF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widowControl/>
      <w:tabs>
        <w:tab w:val="left" w:pos="0"/>
      </w:tabs>
      <w:autoSpaceDE/>
      <w:jc w:val="both"/>
      <w:outlineLvl w:val="1"/>
    </w:pPr>
    <w:rPr>
      <w:b/>
      <w:bCs/>
      <w:sz w:val="28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tabs>
        <w:tab w:val="left" w:pos="0"/>
      </w:tabs>
      <w:autoSpaceDE/>
      <w:snapToGrid w:val="0"/>
      <w:spacing w:before="240" w:after="60"/>
      <w:ind w:left="100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2"/>
    <w:unhideWhenUsed/>
    <w:uiPriority w:val="99"/>
    <w:pPr>
      <w:tabs>
        <w:tab w:val="center" w:pos="4677"/>
        <w:tab w:val="right" w:pos="9355"/>
      </w:tabs>
    </w:pPr>
  </w:style>
  <w:style w:type="character" w:customStyle="1" w:styleId="9">
    <w:name w:val="Заголовок 2 Знак"/>
    <w:basedOn w:val="4"/>
    <w:link w:val="2"/>
    <w:semiHidden/>
    <w:qFormat/>
    <w:uiPriority w:val="0"/>
    <w:rPr>
      <w:rFonts w:ascii="Times New Roman" w:hAnsi="Times New Roman" w:eastAsia="Times New Roman" w:cs="Times New Roman"/>
      <w:b/>
      <w:bCs/>
      <w:sz w:val="28"/>
      <w:szCs w:val="20"/>
      <w:lang w:eastAsia="ar-SA"/>
    </w:rPr>
  </w:style>
  <w:style w:type="character" w:customStyle="1" w:styleId="10">
    <w:name w:val="Заголовок 3 Знак"/>
    <w:basedOn w:val="4"/>
    <w:link w:val="3"/>
    <w:semiHidden/>
    <w:qFormat/>
    <w:uiPriority w:val="0"/>
    <w:rPr>
      <w:rFonts w:ascii="Arial" w:hAnsi="Arial" w:eastAsia="Times New Roman" w:cs="Arial"/>
      <w:b/>
      <w:bCs/>
      <w:sz w:val="26"/>
      <w:szCs w:val="26"/>
      <w:lang w:eastAsia="ar-SA"/>
    </w:rPr>
  </w:style>
  <w:style w:type="character" w:customStyle="1" w:styleId="11">
    <w:name w:val="Верхний колонтитул Знак"/>
    <w:basedOn w:val="4"/>
    <w:link w:val="7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2">
    <w:name w:val="Нижний колонтитул Знак"/>
    <w:basedOn w:val="4"/>
    <w:link w:val="8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3">
    <w:name w:val="Текст выноски Знак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1023</Words>
  <Characters>5836</Characters>
  <Lines>48</Lines>
  <Paragraphs>13</Paragraphs>
  <TotalTime>1040</TotalTime>
  <ScaleCrop>false</ScaleCrop>
  <LinksUpToDate>false</LinksUpToDate>
  <CharactersWithSpaces>6846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2016-02-08T09:47:00Z</dcterms:created>
  <dc:creator>Алго</dc:creator>
  <cp:lastModifiedBy>1</cp:lastModifiedBy>
  <cp:lastPrinted>2026-03-12T08:38:29Z</cp:lastPrinted>
  <dcterms:modified xsi:type="dcterms:W3CDTF">2026-03-12T08:39:13Z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106AF92629DB4640A56EF387781EBDDE_12</vt:lpwstr>
  </property>
</Properties>
</file>