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suppressAutoHyphens w:val="true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mc:AlternateContent>
          <mc:Choice Requires="wps">
            <w:drawing>
              <wp:anchor distT="18415" distB="18415" distL="18415" distR="1841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158115</wp:posOffset>
                </wp:positionV>
                <wp:extent cx="5988050" cy="3810"/>
                <wp:effectExtent l="18415" t="18415" r="1841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45pt" to="473.65pt,12.7pt" stroked="t" o:allowincell="f" style="position:absolute">
                <v:stroke color="black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215265</wp:posOffset>
                </wp:positionV>
                <wp:extent cx="5988050" cy="3810"/>
                <wp:effectExtent l="635" t="635" r="635" b="635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95pt" to="474.4pt,17.2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eastAsia="zh-CN"/>
        </w:rPr>
        <w:t>от  1</w:t>
      </w:r>
      <w:r>
        <w:rPr>
          <w:rFonts w:ascii="Times New Roman" w:hAnsi="Times New Roman"/>
          <w:color w:val="auto"/>
          <w:sz w:val="24"/>
          <w:szCs w:val="24"/>
          <w:lang w:val="en-US" w:eastAsia="zh-CN"/>
        </w:rPr>
        <w:t>5</w:t>
      </w:r>
      <w:r>
        <w:rPr>
          <w:rFonts w:ascii="Times New Roman" w:hAnsi="Times New Roman"/>
          <w:color w:val="auto"/>
          <w:sz w:val="24"/>
          <w:szCs w:val="24"/>
          <w:lang w:val="ru-RU" w:eastAsia="zh-CN"/>
        </w:rPr>
        <w:t xml:space="preserve"> мая 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2026 г.                                        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№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  </w:t>
      </w:r>
      <w:r>
        <w:rPr>
          <w:rFonts w:ascii="Times New Roman" w:hAnsi="Times New Roman"/>
          <w:color w:val="auto"/>
          <w:spacing w:val="7"/>
          <w:sz w:val="24"/>
          <w:szCs w:val="24"/>
          <w:lang w:val="en-US" w:eastAsia="zh-CN"/>
        </w:rPr>
        <w:t>38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211"/>
        <w:shd w:val="clear" w:color="auto" w:fill="auto"/>
        <w:spacing w:before="0" w:after="547"/>
        <w:rPr>
          <w:sz w:val="24"/>
          <w:szCs w:val="24"/>
        </w:rPr>
      </w:pPr>
      <w:r>
        <w:rPr>
          <w:sz w:val="24"/>
          <w:szCs w:val="24"/>
        </w:rPr>
        <w:t>«Об актуализации адресных сведений в ГАР»</w:t>
      </w:r>
    </w:p>
    <w:p>
      <w:pPr>
        <w:pStyle w:val="Style15"/>
        <w:shd w:val="clear" w:color="auto" w:fill="auto"/>
        <w:ind w:hanging="0"/>
        <w:rPr>
          <w:sz w:val="24"/>
          <w:szCs w:val="24"/>
        </w:rPr>
      </w:pPr>
      <w:r>
        <w:rPr>
          <w:sz w:val="24"/>
          <w:szCs w:val="24"/>
        </w:rPr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актуализации адресных сведений в ГАР, администрация Сергиевского сельского поселения</w:t>
      </w:r>
    </w:p>
    <w:p>
      <w:pPr>
        <w:pStyle w:val="Style15"/>
        <w:shd w:val="clear" w:color="auto" w:fill="auto"/>
        <w:ind w:hanging="0" w:left="720"/>
        <w:rPr>
          <w:rStyle w:val="4pt"/>
          <w:spacing w:val="0"/>
          <w:sz w:val="24"/>
          <w:szCs w:val="24"/>
        </w:rPr>
      </w:pPr>
      <w:r>
        <w:rPr>
          <w:rStyle w:val="4pt"/>
          <w:sz w:val="24"/>
          <w:szCs w:val="24"/>
        </w:rPr>
        <w:t xml:space="preserve">постановляет: </w:t>
      </w:r>
    </w:p>
    <w:p>
      <w:pPr>
        <w:pStyle w:val="Style15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Внести сведения о кадастровых номерах для ниже указанных объектов адресации:</w:t>
      </w:r>
    </w:p>
    <w:p>
      <w:pPr>
        <w:pStyle w:val="Style15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898"/>
        <w:gridCol w:w="1850"/>
        <w:gridCol w:w="1938"/>
        <w:gridCol w:w="4514"/>
      </w:tblGrid>
      <w:tr>
        <w:trPr>
          <w:trHeight w:val="1544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Style w:val="23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есть в ГАР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Кадастровый номер как должно быть в ГАР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Адрес объекта адресации</w:t>
            </w:r>
          </w:p>
        </w:tc>
      </w:tr>
      <w:tr>
        <w:trPr>
          <w:trHeight w:val="1592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>63a91ef3-1b8f-4848-80a9-4a38ec5e2c57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284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станица Сергиевская, улица Центральная,  дом 93 а</w:t>
            </w:r>
          </w:p>
        </w:tc>
      </w:tr>
      <w:tr>
        <w:trPr>
          <w:trHeight w:val="1576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</w:rPr>
              <w:t>7ac62a9c-e605-4b35-b819-07d76bebc5ae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</w:t>
            </w:r>
            <w:r>
              <w:rPr>
                <w:rStyle w:val="23"/>
                <w:sz w:val="24"/>
                <w:szCs w:val="24"/>
                <w:lang w:val="ru-RU"/>
              </w:rPr>
              <w:t>1693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 станица Сергиевская, улица Центральная,  дом 134</w:t>
            </w:r>
          </w:p>
        </w:tc>
      </w:tr>
      <w:tr>
        <w:trPr>
          <w:trHeight w:val="1691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>d4533144-f5e1-4743-93f9-0abf53454829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  <w:highlight w:val="yellow"/>
              </w:rPr>
            </w:pPr>
            <w:r>
              <w:rPr>
                <w:rStyle w:val="23"/>
                <w:sz w:val="24"/>
                <w:szCs w:val="24"/>
              </w:rPr>
              <w:t>34:04:030002:1692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Российская Федерация, Волгоградская область, муниципальный район Даниловский,  сельское поселение Сергиевское,  станица Сергиевская,  </w:t>
            </w:r>
            <w:r>
              <w:rPr>
                <w:sz w:val="24"/>
                <w:szCs w:val="24"/>
                <w:shd w:fill="auto" w:val="clear"/>
              </w:rPr>
              <w:t>улица Набережная,  дом 36/1</w:t>
            </w:r>
          </w:p>
        </w:tc>
      </w:tr>
      <w:tr>
        <w:trPr>
          <w:trHeight w:val="1555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64ffedf8-75ba-47e2-ae27-295f23faf06d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34:04:030002:765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Песчаный, дом 9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cc40f848-8bb0-4cdb-8696-542a332a90a3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34:04:030003:125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Горин,  улица Центральная, дом 4/2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037bd894-63e2-42d8-ab4d-639192f7c437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34:04:030003:131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Горин,  улица Центральная, дом 21/2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c5f5dfa3-309b-49fb-a087-eed603d050fa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34:04:030003:361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Горин,  улица Центральная, дом 29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1efde355-c593-4107-b394-96bc79b348c0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34:04:030003:114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Горин,  улица Новая, дом 12/1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4c0e6977-aa08-4e49-97cb-46074dfbf7a2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34:04:030001:140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хутор Заполянский,  улица Центральная, дом 4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da2e9dde-15a4-4fcc-97f0-4409ef28e15a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34:04:030001:296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Заполянский,  улица Центральная, дом 18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b498ede8-6d30-4253-bc5c-593208f1b3df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34:04:030001:298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Заполянский,  улица Центральная, дом 27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fe62fadc-81bb-4272-9010-98aefe477d84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34:04:030001:300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хутор Заполянский,  улица Школьная, дом 6</w:t>
            </w:r>
          </w:p>
        </w:tc>
      </w:tr>
    </w:tbl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момента его подписания.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 xml:space="preserve">Глава Сергиевского 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/>
        <w:t>сельского поселения                                                     А.В.Иордатий</w:t>
      </w:r>
    </w:p>
    <w:sectPr>
      <w:type w:val="nextPage"/>
      <w:pgSz w:w="11906" w:h="16838"/>
      <w:pgMar w:left="141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Roboto">
    <w:altName w:val="sans-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39bc"/>
    <w:pPr>
      <w:widowControl/>
      <w:suppressAutoHyphens w:val="true"/>
      <w:bidi w:val="0"/>
      <w:spacing w:lineRule="auto" w:line="276" w:before="0" w:after="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"/>
    <w:qFormat/>
    <w:rsid w:val="003939bc"/>
    <w:pPr>
      <w:spacing w:before="120" w:after="120"/>
      <w:outlineLvl w:val="0"/>
    </w:pPr>
    <w:rPr>
      <w:b/>
      <w:sz w:val="32"/>
    </w:rPr>
  </w:style>
  <w:style w:type="paragraph" w:styleId="Heading2" w:customStyle="1">
    <w:name w:val="heading 2"/>
    <w:basedOn w:val="Normal"/>
    <w:next w:val="Normal"/>
    <w:link w:val="21"/>
    <w:uiPriority w:val="9"/>
    <w:qFormat/>
    <w:rsid w:val="003939bc"/>
    <w:pPr>
      <w:spacing w:before="120" w:after="120"/>
      <w:outlineLvl w:val="1"/>
    </w:pPr>
    <w:rPr>
      <w:b/>
      <w:color w:val="00A0FF"/>
      <w:sz w:val="26"/>
    </w:rPr>
  </w:style>
  <w:style w:type="paragraph" w:styleId="Heading3" w:customStyle="1">
    <w:name w:val="heading 3"/>
    <w:basedOn w:val="Normal"/>
    <w:next w:val="Normal"/>
    <w:link w:val="3"/>
    <w:uiPriority w:val="9"/>
    <w:qFormat/>
    <w:rsid w:val="003939bc"/>
    <w:pPr>
      <w:outlineLvl w:val="2"/>
    </w:pPr>
    <w:rPr>
      <w:b/>
      <w:i/>
    </w:rPr>
  </w:style>
  <w:style w:type="paragraph" w:styleId="Heading4" w:customStyle="1">
    <w:name w:val="heading 4"/>
    <w:basedOn w:val="Normal"/>
    <w:next w:val="Normal"/>
    <w:link w:val="41"/>
    <w:uiPriority w:val="9"/>
    <w:qFormat/>
    <w:rsid w:val="003939bc"/>
    <w:pPr>
      <w:spacing w:before="120" w:after="120"/>
      <w:outlineLvl w:val="3"/>
    </w:pPr>
    <w:rPr>
      <w:b/>
      <w:color w:val="595959"/>
      <w:sz w:val="26"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3939bc"/>
    <w:pPr>
      <w:spacing w:before="120" w:after="120"/>
      <w:outlineLvl w:val="4"/>
    </w:pPr>
    <w:rPr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sid w:val="003939bc"/>
    <w:rPr>
      <w:rFonts w:ascii="XO Thames" w:hAnsi="XO Thames"/>
      <w:sz w:val="24"/>
    </w:rPr>
  </w:style>
  <w:style w:type="character" w:styleId="2" w:customStyle="1">
    <w:name w:val="Оглавление 2 Знак"/>
    <w:qFormat/>
    <w:rsid w:val="003939bc"/>
    <w:rPr/>
  </w:style>
  <w:style w:type="character" w:styleId="4" w:customStyle="1">
    <w:name w:val="Оглавление 4 Знак"/>
    <w:qFormat/>
    <w:rsid w:val="003939bc"/>
    <w:rPr/>
  </w:style>
  <w:style w:type="character" w:styleId="6" w:customStyle="1">
    <w:name w:val="Оглавление 6 Знак"/>
    <w:qFormat/>
    <w:rsid w:val="003939bc"/>
    <w:rPr/>
  </w:style>
  <w:style w:type="character" w:styleId="7" w:customStyle="1">
    <w:name w:val="Оглавление 7 Знак"/>
    <w:qFormat/>
    <w:rsid w:val="003939bc"/>
    <w:rPr/>
  </w:style>
  <w:style w:type="character" w:styleId="3" w:customStyle="1">
    <w:name w:val="Заголовок 3 Знак"/>
    <w:qFormat/>
    <w:rsid w:val="003939bc"/>
    <w:rPr>
      <w:rFonts w:ascii="XO Thames" w:hAnsi="XO Thames"/>
      <w:b/>
      <w:i/>
      <w:color w:val="000000"/>
    </w:rPr>
  </w:style>
  <w:style w:type="character" w:styleId="31" w:customStyle="1">
    <w:name w:val="Оглавление 3 Знак"/>
    <w:qFormat/>
    <w:rsid w:val="003939bc"/>
    <w:rPr/>
  </w:style>
  <w:style w:type="character" w:styleId="5" w:customStyle="1">
    <w:name w:val="Заголовок 5 Знак"/>
    <w:qFormat/>
    <w:rsid w:val="003939bc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qFormat/>
    <w:rsid w:val="003939bc"/>
    <w:rPr>
      <w:rFonts w:ascii="XO Thames" w:hAnsi="XO Thames"/>
      <w:b/>
      <w:sz w:val="32"/>
    </w:rPr>
  </w:style>
  <w:style w:type="character" w:styleId="Hyperlink" w:customStyle="1">
    <w:name w:val="Hyperlink"/>
    <w:qFormat/>
    <w:rsid w:val="003939bc"/>
    <w:rPr>
      <w:color w:val="0000FF"/>
      <w:u w:val="single"/>
    </w:rPr>
  </w:style>
  <w:style w:type="character" w:styleId="Footnote" w:customStyle="1">
    <w:name w:val="Footnote"/>
    <w:link w:val="Footnote1"/>
    <w:qFormat/>
    <w:rsid w:val="003939bc"/>
    <w:rPr>
      <w:rFonts w:ascii="XO Thames" w:hAnsi="XO Thames"/>
      <w:sz w:val="22"/>
    </w:rPr>
  </w:style>
  <w:style w:type="character" w:styleId="12" w:customStyle="1">
    <w:name w:val="Оглавление 1 Знак"/>
    <w:qFormat/>
    <w:rsid w:val="003939bc"/>
    <w:rPr>
      <w:rFonts w:ascii="XO Thames" w:hAnsi="XO Thames"/>
      <w:b/>
    </w:rPr>
  </w:style>
  <w:style w:type="character" w:styleId="HeaderandFooter" w:customStyle="1">
    <w:name w:val="Header and Footer"/>
    <w:qFormat/>
    <w:rsid w:val="003939bc"/>
    <w:rPr>
      <w:rFonts w:ascii="XO Thames" w:hAnsi="XO Thames"/>
      <w:sz w:val="20"/>
    </w:rPr>
  </w:style>
  <w:style w:type="character" w:styleId="9" w:customStyle="1">
    <w:name w:val="Оглавление 9 Знак"/>
    <w:qFormat/>
    <w:rsid w:val="003939bc"/>
    <w:rPr/>
  </w:style>
  <w:style w:type="character" w:styleId="8" w:customStyle="1">
    <w:name w:val="Оглавление 8 Знак"/>
    <w:qFormat/>
    <w:rsid w:val="003939bc"/>
    <w:rPr/>
  </w:style>
  <w:style w:type="character" w:styleId="51" w:customStyle="1">
    <w:name w:val="Оглавление 5 Знак"/>
    <w:qFormat/>
    <w:rsid w:val="003939bc"/>
    <w:rPr/>
  </w:style>
  <w:style w:type="character" w:styleId="Style9" w:customStyle="1">
    <w:name w:val="Подзаголовок Знак"/>
    <w:qFormat/>
    <w:rsid w:val="003939bc"/>
    <w:rPr>
      <w:rFonts w:ascii="XO Thames" w:hAnsi="XO Thames"/>
      <w:i/>
      <w:color w:val="616161"/>
      <w:sz w:val="24"/>
    </w:rPr>
  </w:style>
  <w:style w:type="character" w:styleId="toc10" w:customStyle="1">
    <w:name w:val="toc 10"/>
    <w:qFormat/>
    <w:rsid w:val="003939bc"/>
    <w:rPr/>
  </w:style>
  <w:style w:type="character" w:styleId="Style10" w:customStyle="1">
    <w:name w:val="Заголовок Знак"/>
    <w:qFormat/>
    <w:rsid w:val="003939bc"/>
    <w:rPr>
      <w:rFonts w:ascii="XO Thames" w:hAnsi="XO Thames"/>
      <w:b/>
      <w:sz w:val="52"/>
    </w:rPr>
  </w:style>
  <w:style w:type="character" w:styleId="41" w:customStyle="1">
    <w:name w:val="Заголовок 4 Знак"/>
    <w:qFormat/>
    <w:rsid w:val="003939bc"/>
    <w:rPr>
      <w:rFonts w:ascii="XO Thames" w:hAnsi="XO Thames"/>
      <w:b/>
      <w:color w:val="595959"/>
      <w:sz w:val="26"/>
    </w:rPr>
  </w:style>
  <w:style w:type="character" w:styleId="21" w:customStyle="1">
    <w:name w:val="Заголовок 2 Знак"/>
    <w:qFormat/>
    <w:rsid w:val="003939bc"/>
    <w:rPr>
      <w:rFonts w:ascii="XO Thames" w:hAnsi="XO Thames"/>
      <w:b/>
      <w:color w:val="00A0FF"/>
      <w:sz w:val="26"/>
    </w:rPr>
  </w:style>
  <w:style w:type="character" w:styleId="Style11" w:customStyle="1">
    <w:name w:val="Основной текст Знак"/>
    <w:basedOn w:val="DefaultParagraphFont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styleId="ConsPlusNormal1" w:customStyle="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900bd1"/>
    <w:rPr>
      <w:rFonts w:ascii="Courier New" w:hAnsi="Courier New"/>
      <w:color w:val="auto"/>
      <w:sz w:val="20"/>
    </w:rPr>
  </w:style>
  <w:style w:type="character" w:styleId="Style12">
    <w:name w:val="Подпись к таблиц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4pt">
    <w:name w:val="Подпись к таблице + Интервал 4 pt"/>
    <w:basedOn w:val="Style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0"/>
      <w:w w:val="100"/>
      <w:sz w:val="26"/>
      <w:szCs w:val="26"/>
      <w:u w:val="none"/>
      <w:lang w:val="ru-RU" w:eastAsia="ru-RU" w:bidi="ru-RU"/>
    </w:rPr>
  </w:style>
  <w:style w:type="character" w:styleId="2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3">
    <w:name w:val="Основной текст (2)"/>
    <w:basedOn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Style13" w:customStyle="1">
    <w:name w:val="Заголовок"/>
    <w:basedOn w:val="Normal"/>
    <w:next w:val="BodyText"/>
    <w:qFormat/>
    <w:rsid w:val="003939b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rsid w:val="00832fe9"/>
    <w:pPr>
      <w:widowControl w:val="false"/>
      <w:spacing w:lineRule="auto" w:line="240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List">
    <w:name w:val="List"/>
    <w:basedOn w:val="BodyText"/>
    <w:rsid w:val="003939bc"/>
    <w:pPr/>
    <w:rPr>
      <w:rFonts w:cs="Mangal"/>
    </w:rPr>
  </w:style>
  <w:style w:type="paragraph" w:styleId="Caption" w:customStyle="1">
    <w:name w:val="caption"/>
    <w:basedOn w:val="Normal"/>
    <w:qFormat/>
    <w:rsid w:val="003939bc"/>
    <w:pPr>
      <w:suppressLineNumbers/>
      <w:spacing w:before="120" w:after="120"/>
    </w:pPr>
    <w:rPr>
      <w:rFonts w:cs="Mangal"/>
      <w:i/>
      <w:iCs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3939bc"/>
    <w:pPr>
      <w:suppressLineNumbers/>
    </w:pPr>
    <w:rPr>
      <w:rFonts w:cs="Mangal"/>
    </w:rPr>
  </w:style>
  <w:style w:type="paragraph" w:styleId="TOC2" w:customStyle="1">
    <w:name w:val="toc 2"/>
    <w:basedOn w:val="Normal"/>
    <w:next w:val="Normal"/>
    <w:link w:val="21"/>
    <w:uiPriority w:val="39"/>
    <w:rsid w:val="003939bc"/>
    <w:pPr>
      <w:ind w:left="200"/>
    </w:pPr>
    <w:rPr/>
  </w:style>
  <w:style w:type="paragraph" w:styleId="TOC4" w:customStyle="1">
    <w:name w:val="toc 4"/>
    <w:basedOn w:val="Normal"/>
    <w:next w:val="Normal"/>
    <w:link w:val="41"/>
    <w:uiPriority w:val="39"/>
    <w:rsid w:val="003939bc"/>
    <w:pPr>
      <w:ind w:left="600"/>
    </w:pPr>
    <w:rPr/>
  </w:style>
  <w:style w:type="paragraph" w:styleId="TOC6" w:customStyle="1">
    <w:name w:val="toc 6"/>
    <w:basedOn w:val="Normal"/>
    <w:next w:val="Normal"/>
    <w:uiPriority w:val="39"/>
    <w:rsid w:val="003939bc"/>
    <w:pPr>
      <w:ind w:left="1000"/>
    </w:pPr>
    <w:rPr/>
  </w:style>
  <w:style w:type="paragraph" w:styleId="TOC7" w:customStyle="1">
    <w:name w:val="toc 7"/>
    <w:basedOn w:val="Normal"/>
    <w:next w:val="Normal"/>
    <w:uiPriority w:val="39"/>
    <w:rsid w:val="003939bc"/>
    <w:pPr>
      <w:ind w:left="1200"/>
    </w:pPr>
    <w:rPr/>
  </w:style>
  <w:style w:type="paragraph" w:styleId="TOC3" w:customStyle="1">
    <w:name w:val="toc 3"/>
    <w:basedOn w:val="Normal"/>
    <w:next w:val="Normal"/>
    <w:link w:val="31"/>
    <w:uiPriority w:val="39"/>
    <w:rsid w:val="003939bc"/>
    <w:pPr>
      <w:ind w:left="400"/>
    </w:pPr>
    <w:rPr/>
  </w:style>
  <w:style w:type="paragraph" w:styleId="13" w:customStyle="1">
    <w:name w:val="Гиперссылка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FF"/>
      <w:kern w:val="0"/>
      <w:sz w:val="24"/>
      <w:szCs w:val="20"/>
      <w:u w:val="single"/>
      <w:lang w:val="ru-RU" w:eastAsia="ru-RU" w:bidi="ar-SA"/>
    </w:rPr>
  </w:style>
  <w:style w:type="paragraph" w:styleId="Footnote1" w:customStyle="1">
    <w:name w:val="Footnote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 w:customStyle="1">
    <w:name w:val="toc 1"/>
    <w:basedOn w:val="Normal"/>
    <w:next w:val="Normal"/>
    <w:uiPriority w:val="39"/>
    <w:rsid w:val="003939bc"/>
    <w:pPr/>
    <w:rPr>
      <w:b/>
    </w:rPr>
  </w:style>
  <w:style w:type="paragraph" w:styleId="user2" w:customStyle="1">
    <w:name w:val="Колонтитулы (user)"/>
    <w:qFormat/>
    <w:rsid w:val="003939bc"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 w:customStyle="1">
    <w:name w:val="toc 9"/>
    <w:basedOn w:val="Normal"/>
    <w:next w:val="Normal"/>
    <w:uiPriority w:val="39"/>
    <w:rsid w:val="003939bc"/>
    <w:pPr>
      <w:ind w:left="1600"/>
    </w:pPr>
    <w:rPr/>
  </w:style>
  <w:style w:type="paragraph" w:styleId="TOC8" w:customStyle="1">
    <w:name w:val="toc 8"/>
    <w:basedOn w:val="Normal"/>
    <w:next w:val="Normal"/>
    <w:uiPriority w:val="39"/>
    <w:rsid w:val="003939bc"/>
    <w:pPr>
      <w:ind w:left="1400"/>
    </w:pPr>
    <w:rPr/>
  </w:style>
  <w:style w:type="paragraph" w:styleId="TOC5" w:customStyle="1">
    <w:name w:val="toc 5"/>
    <w:basedOn w:val="Normal"/>
    <w:next w:val="Normal"/>
    <w:link w:val="51"/>
    <w:uiPriority w:val="39"/>
    <w:rsid w:val="003939bc"/>
    <w:pPr>
      <w:ind w:left="800"/>
    </w:pPr>
    <w:rPr/>
  </w:style>
  <w:style w:type="paragraph" w:styleId="Subtitle">
    <w:name w:val="Subtitle"/>
    <w:basedOn w:val="Normal"/>
    <w:next w:val="Normal"/>
    <w:uiPriority w:val="11"/>
    <w:qFormat/>
    <w:rsid w:val="003939bc"/>
    <w:pPr/>
    <w:rPr>
      <w:i/>
      <w:color w:val="616161"/>
    </w:rPr>
  </w:style>
  <w:style w:type="paragraph" w:styleId="toc101" w:customStyle="1">
    <w:name w:val="toc 101"/>
    <w:next w:val="Normal"/>
    <w:uiPriority w:val="39"/>
    <w:qFormat/>
    <w:rsid w:val="003939bc"/>
    <w:pPr>
      <w:widowControl/>
      <w:suppressAutoHyphens w:val="true"/>
      <w:bidi w:val="0"/>
      <w:spacing w:before="0" w:after="0"/>
      <w:ind w:left="180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uiPriority w:val="10"/>
    <w:qFormat/>
    <w:rsid w:val="003939bc"/>
    <w:pPr/>
    <w:rPr>
      <w:b/>
      <w:sz w:val="52"/>
    </w:rPr>
  </w:style>
  <w:style w:type="paragraph" w:styleId="ListParagraph">
    <w:name w:val="List Paragraph"/>
    <w:basedOn w:val="Normal"/>
    <w:uiPriority w:val="34"/>
    <w:qFormat/>
    <w:rsid w:val="00832fe9"/>
    <w:pPr>
      <w:widowControl w:val="false"/>
      <w:spacing w:lineRule="auto" w:line="240"/>
      <w:ind w:firstLine="710" w:left="100" w:right="187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832fe9"/>
    <w:pPr>
      <w:widowControl w:val="false"/>
      <w:spacing w:lineRule="auto" w:line="240" w:before="101" w:after="0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ConsPlusNormal" w:customStyle="1">
    <w:name w:val="ConsPlusNormal"/>
    <w:link w:val="ConsPlusNormal1"/>
    <w:uiPriority w:val="99"/>
    <w:qFormat/>
    <w:rsid w:val="00832fe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semiHidden/>
    <w:unhideWhenUsed/>
    <w:qFormat/>
    <w:rsid w:val="00900bd1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</w:pPr>
    <w:rPr>
      <w:rFonts w:ascii="Courier New" w:hAnsi="Courier New"/>
      <w:color w:val="auto"/>
      <w:sz w:val="20"/>
    </w:rPr>
  </w:style>
  <w:style w:type="paragraph" w:styleId="NoSpacing">
    <w:name w:val="No Spacing"/>
    <w:qFormat/>
    <w:rsid w:val="003939bc"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5">
    <w:name w:val="Подпись к таблице"/>
    <w:basedOn w:val="Normal"/>
    <w:qFormat/>
    <w:pPr>
      <w:shd w:val="clear" w:color="auto" w:fill="FFFFFF"/>
      <w:spacing w:lineRule="exact" w:line="306"/>
      <w:ind w:firstLine="76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211">
    <w:name w:val="Основной текст (2)1"/>
    <w:basedOn w:val="Normal"/>
    <w:qFormat/>
    <w:pPr>
      <w:shd w:val="clear" w:color="auto" w:fill="FFFFFF"/>
      <w:spacing w:lineRule="exact" w:line="567" w:before="280" w:after="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8439-1AC0-4C47-99BF-899CD2D5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Application>LibreOffice/25.8.6.2$Windows_X86_64 LibreOffice_project/b4b39682cd9868fa725bc664aff94278d315bd04</Application>
  <AppVersion>15.0000</AppVersion>
  <Pages>3</Pages>
  <Words>341</Words>
  <Characters>3127</Characters>
  <CharactersWithSpaces>3650</CharactersWithSpaces>
  <Paragraphs>51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2021-09-24T06:12:00Z</dcterms:created>
  <dc:creator>OS-10</dc:creator>
  <dc:description/>
  <dc:language>ru-RU</dc:language>
  <cp:lastModifiedBy/>
  <cp:lastPrinted>2026-05-18T08:45:11Z</cp:lastPrinted>
  <dcterms:modified xsi:type="dcterms:W3CDTF">2026-05-18T08:46:35Z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